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CA" w:rsidRDefault="001C60CA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1C60CA" w:rsidRDefault="001C60CA">
      <w:pPr>
        <w:tabs>
          <w:tab w:val="left" w:pos="8610"/>
        </w:tabs>
        <w:ind w:firstLineChars="49" w:firstLine="138"/>
        <w:rPr>
          <w:b/>
          <w:sz w:val="28"/>
          <w:szCs w:val="28"/>
        </w:rPr>
      </w:pPr>
    </w:p>
    <w:p w:rsidR="001C60CA" w:rsidRDefault="00E54929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1C60CA" w:rsidRDefault="00E54929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C60CA" w:rsidRDefault="00E54929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1C60CA" w:rsidRDefault="001C60CA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广州南洋理工职业学院成人教育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202</w:t>
      </w:r>
      <w:r w:rsidR="00FB271F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sz w:val="28"/>
          <w:szCs w:val="28"/>
        </w:rPr>
        <w:t>级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第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学期期末考试</w:t>
      </w:r>
    </w:p>
    <w:p w:rsidR="001C60CA" w:rsidRDefault="00E54929">
      <w:pPr>
        <w:jc w:val="center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w w:val="120"/>
          <w:sz w:val="28"/>
          <w:szCs w:val="28"/>
          <w:u w:val="single"/>
        </w:rPr>
        <w:t>《微观经济学》</w:t>
      </w:r>
      <w:r>
        <w:rPr>
          <w:rFonts w:ascii="黑体" w:eastAsia="黑体" w:hAnsi="黑体" w:cs="黑体" w:hint="eastAsia"/>
          <w:b/>
          <w:sz w:val="28"/>
          <w:szCs w:val="28"/>
        </w:rPr>
        <w:t>A</w:t>
      </w:r>
      <w:r>
        <w:rPr>
          <w:rFonts w:ascii="黑体" w:eastAsia="黑体" w:hAnsi="黑体" w:cs="黑体" w:hint="eastAsia"/>
          <w:b/>
          <w:sz w:val="28"/>
          <w:szCs w:val="28"/>
        </w:rPr>
        <w:t>卷</w:t>
      </w:r>
    </w:p>
    <w:p w:rsidR="001C60CA" w:rsidRDefault="001C60CA">
      <w:pPr>
        <w:jc w:val="center"/>
        <w:rPr>
          <w:rFonts w:ascii="黑体" w:eastAsia="黑体" w:hAnsi="黑体" w:cs="黑体"/>
          <w:b/>
          <w:sz w:val="28"/>
          <w:szCs w:val="28"/>
        </w:rPr>
      </w:pPr>
    </w:p>
    <w:p w:rsidR="001C60CA" w:rsidRDefault="00E54929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1C60CA" w:rsidRDefault="00E54929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1C60CA" w:rsidRDefault="00E54929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7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38"/>
        <w:gridCol w:w="1038"/>
        <w:gridCol w:w="1038"/>
        <w:gridCol w:w="1038"/>
        <w:gridCol w:w="1042"/>
        <w:gridCol w:w="1042"/>
      </w:tblGrid>
      <w:tr w:rsidR="001C60CA">
        <w:trPr>
          <w:trHeight w:val="773"/>
        </w:trPr>
        <w:tc>
          <w:tcPr>
            <w:tcW w:w="1069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rFonts w:hint="eastAsia"/>
                <w:b/>
                <w:sz w:val="28"/>
                <w:szCs w:val="28"/>
              </w:rPr>
              <w:t>题号</w:t>
            </w:r>
          </w:p>
        </w:tc>
        <w:tc>
          <w:tcPr>
            <w:tcW w:w="1038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  <w:b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038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</w:t>
            </w:r>
          </w:p>
        </w:tc>
        <w:tc>
          <w:tcPr>
            <w:tcW w:w="1038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</w:p>
        </w:tc>
        <w:tc>
          <w:tcPr>
            <w:tcW w:w="1038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</w:p>
        </w:tc>
        <w:tc>
          <w:tcPr>
            <w:tcW w:w="1042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</w:p>
        </w:tc>
        <w:tc>
          <w:tcPr>
            <w:tcW w:w="1042" w:type="dxa"/>
            <w:vAlign w:val="center"/>
          </w:tcPr>
          <w:p w:rsidR="001C60CA" w:rsidRDefault="00E5492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rFonts w:hint="eastAsia"/>
                <w:b/>
                <w:sz w:val="28"/>
                <w:szCs w:val="28"/>
              </w:rPr>
              <w:t>总分</w:t>
            </w:r>
          </w:p>
        </w:tc>
      </w:tr>
      <w:tr w:rsidR="001C60CA">
        <w:trPr>
          <w:trHeight w:val="598"/>
        </w:trPr>
        <w:tc>
          <w:tcPr>
            <w:tcW w:w="1069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C60CA">
        <w:trPr>
          <w:trHeight w:val="598"/>
        </w:trPr>
        <w:tc>
          <w:tcPr>
            <w:tcW w:w="1069" w:type="dxa"/>
            <w:vAlign w:val="center"/>
          </w:tcPr>
          <w:p w:rsidR="001C60CA" w:rsidRDefault="00E549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评卷人</w:t>
            </w: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1C60CA" w:rsidRDefault="001C60CA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1C60CA" w:rsidRDefault="00E54929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1C60CA" w:rsidRDefault="001C60CA">
      <w:pPr>
        <w:rPr>
          <w:rFonts w:ascii="宋体" w:hAnsi="宋体"/>
          <w:sz w:val="24"/>
        </w:rPr>
      </w:pPr>
    </w:p>
    <w:p w:rsidR="001C60CA" w:rsidRDefault="001C60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1C60CA" w:rsidRDefault="001C60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1C60CA" w:rsidRDefault="001C60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1C60CA" w:rsidRDefault="001C60CA">
      <w:pPr>
        <w:spacing w:line="400" w:lineRule="exact"/>
        <w:rPr>
          <w:rFonts w:ascii="宋体" w:hAnsi="宋体" w:cs="宋体"/>
          <w:kern w:val="0"/>
          <w:sz w:val="24"/>
        </w:rPr>
      </w:pPr>
    </w:p>
    <w:p w:rsidR="001C60CA" w:rsidRDefault="00E54929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单项选择题（共</w:t>
      </w:r>
      <w:r>
        <w:rPr>
          <w:rFonts w:asciiTheme="minorEastAsia" w:eastAsiaTheme="minorEastAsia" w:hAnsiTheme="minorEastAsia" w:hint="eastAsia"/>
          <w:b/>
          <w:bCs/>
          <w:sz w:val="24"/>
        </w:rPr>
        <w:t>15</w:t>
      </w:r>
      <w:r>
        <w:rPr>
          <w:rFonts w:asciiTheme="minorEastAsia" w:eastAsiaTheme="minorEastAsia" w:hAnsiTheme="minorEastAsia" w:hint="eastAsia"/>
          <w:b/>
          <w:bCs/>
          <w:sz w:val="24"/>
        </w:rPr>
        <w:t>小题，每小题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30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1</w:t>
      </w:r>
      <w:r>
        <w:rPr>
          <w:rFonts w:asciiTheme="minorEastAsia" w:eastAsiaTheme="minorEastAsia" w:hAnsiTheme="minorEastAsia" w:cs="宋体" w:hint="eastAsia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生产</w:t>
      </w:r>
      <w:r>
        <w:rPr>
          <w:rFonts w:asciiTheme="minorEastAsia" w:eastAsiaTheme="minorEastAsia" w:hAnsiTheme="minorEastAsia" w:cs="宋体"/>
          <w:sz w:val="24"/>
        </w:rPr>
        <w:t>可能性曲线以外的点表明</w:t>
      </w:r>
      <w:r>
        <w:rPr>
          <w:rFonts w:asciiTheme="minorEastAsia" w:eastAsiaTheme="minorEastAsia" w:hAnsiTheme="minorEastAsia" w:cs="宋体" w:hint="eastAsia"/>
          <w:sz w:val="24"/>
        </w:rPr>
        <w:t>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>）。</w:t>
      </w:r>
    </w:p>
    <w:p w:rsidR="001C60CA" w:rsidRDefault="00E54929">
      <w:pPr>
        <w:spacing w:line="360" w:lineRule="auto"/>
        <w:jc w:val="lef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．现有</w:t>
      </w:r>
      <w:r>
        <w:rPr>
          <w:rFonts w:asciiTheme="minorEastAsia" w:eastAsiaTheme="minorEastAsia" w:hAnsiTheme="minorEastAsia" w:cs="宋体"/>
          <w:sz w:val="24"/>
        </w:rPr>
        <w:t>资源没有得到充分应用</w:t>
      </w:r>
      <w:r>
        <w:rPr>
          <w:rFonts w:asciiTheme="minorEastAsia" w:eastAsiaTheme="minorEastAsia" w:hAnsiTheme="minorEastAsia" w:cs="宋体" w:hint="eastAsia"/>
          <w:sz w:val="24"/>
        </w:rPr>
        <w:t xml:space="preserve">       </w:t>
      </w:r>
      <w:r>
        <w:rPr>
          <w:rFonts w:asciiTheme="minorEastAsia" w:eastAsiaTheme="minorEastAsia" w:hAnsiTheme="minorEastAsia" w:cs="宋体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>B</w:t>
      </w:r>
      <w:r>
        <w:rPr>
          <w:rFonts w:asciiTheme="minorEastAsia" w:eastAsiaTheme="minorEastAsia" w:hAnsiTheme="minorEastAsia" w:cs="宋体" w:hint="eastAsia"/>
          <w:sz w:val="24"/>
        </w:rPr>
        <w:t>．现有</w:t>
      </w:r>
      <w:r>
        <w:rPr>
          <w:rFonts w:asciiTheme="minorEastAsia" w:eastAsiaTheme="minorEastAsia" w:hAnsiTheme="minorEastAsia" w:cs="宋体"/>
          <w:sz w:val="24"/>
        </w:rPr>
        <w:t>资源条件下无法实现</w:t>
      </w:r>
    </w:p>
    <w:p w:rsidR="001C60CA" w:rsidRDefault="00E54929">
      <w:pPr>
        <w:spacing w:line="360" w:lineRule="auto"/>
        <w:jc w:val="lef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C</w:t>
      </w:r>
      <w:r>
        <w:rPr>
          <w:rFonts w:asciiTheme="minorEastAsia" w:eastAsiaTheme="minorEastAsia" w:hAnsiTheme="minorEastAsia" w:cs="宋体" w:hint="eastAsia"/>
          <w:sz w:val="24"/>
        </w:rPr>
        <w:t>．现有</w:t>
      </w:r>
      <w:r>
        <w:rPr>
          <w:rFonts w:asciiTheme="minorEastAsia" w:eastAsiaTheme="minorEastAsia" w:hAnsiTheme="minorEastAsia" w:cs="宋体"/>
          <w:sz w:val="24"/>
        </w:rPr>
        <w:t>资源没能充分应用</w:t>
      </w:r>
      <w:r>
        <w:rPr>
          <w:rFonts w:asciiTheme="minorEastAsia" w:eastAsiaTheme="minorEastAsia" w:hAnsiTheme="minorEastAsia" w:cs="宋体" w:hint="eastAsia"/>
          <w:sz w:val="24"/>
        </w:rPr>
        <w:t xml:space="preserve">         </w:t>
      </w:r>
      <w:r>
        <w:rPr>
          <w:rFonts w:asciiTheme="minorEastAsia" w:eastAsiaTheme="minorEastAsia" w:hAnsiTheme="minorEastAsia" w:cs="宋体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>D</w:t>
      </w:r>
      <w:r>
        <w:rPr>
          <w:rFonts w:asciiTheme="minorEastAsia" w:eastAsiaTheme="minorEastAsia" w:hAnsiTheme="minorEastAsia" w:cs="宋体" w:hint="eastAsia"/>
          <w:sz w:val="24"/>
        </w:rPr>
        <w:t>．现有</w:t>
      </w:r>
      <w:r>
        <w:rPr>
          <w:rFonts w:asciiTheme="minorEastAsia" w:eastAsiaTheme="minorEastAsia" w:hAnsiTheme="minorEastAsia" w:cs="宋体"/>
          <w:sz w:val="24"/>
        </w:rPr>
        <w:t>资源得到最优配置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2.</w:t>
      </w:r>
      <w:r>
        <w:rPr>
          <w:rFonts w:asciiTheme="minorEastAsia" w:eastAsiaTheme="minorEastAsia" w:hAnsiTheme="minorEastAsia" w:cs="宋体" w:hint="eastAsia"/>
          <w:sz w:val="24"/>
        </w:rPr>
        <w:t>如果人们收入水平提高，食物在总支出中的比重将（</w:t>
      </w:r>
      <w:r>
        <w:rPr>
          <w:rFonts w:asciiTheme="minorEastAsia" w:eastAsiaTheme="minorEastAsia" w:hAnsiTheme="minorEastAsia" w:cs="宋体" w:hint="eastAsia"/>
          <w:sz w:val="24"/>
        </w:rPr>
        <w:tab/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>）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、大大增加</w:t>
      </w:r>
      <w:r>
        <w:rPr>
          <w:rFonts w:asciiTheme="minorEastAsia" w:eastAsiaTheme="minorEastAsia" w:hAnsiTheme="minorEastAsia" w:cs="宋体" w:hint="eastAsia"/>
          <w:sz w:val="24"/>
        </w:rPr>
        <w:t xml:space="preserve">          B</w:t>
      </w:r>
      <w:r>
        <w:rPr>
          <w:rFonts w:asciiTheme="minorEastAsia" w:eastAsiaTheme="minorEastAsia" w:hAnsiTheme="minorEastAsia" w:cs="宋体" w:hint="eastAsia"/>
          <w:sz w:val="24"/>
        </w:rPr>
        <w:t>、稍有增加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C</w:t>
      </w:r>
      <w:r>
        <w:rPr>
          <w:rFonts w:asciiTheme="minorEastAsia" w:eastAsiaTheme="minorEastAsia" w:hAnsiTheme="minorEastAsia" w:cs="宋体" w:hint="eastAsia"/>
          <w:sz w:val="24"/>
        </w:rPr>
        <w:t>、下降</w:t>
      </w:r>
      <w:r>
        <w:rPr>
          <w:rFonts w:asciiTheme="minorEastAsia" w:eastAsiaTheme="minorEastAsia" w:hAnsiTheme="minorEastAsia" w:cs="宋体" w:hint="eastAsia"/>
          <w:sz w:val="24"/>
        </w:rPr>
        <w:t xml:space="preserve">              D</w:t>
      </w:r>
      <w:r>
        <w:rPr>
          <w:rFonts w:asciiTheme="minorEastAsia" w:eastAsiaTheme="minorEastAsia" w:hAnsiTheme="minorEastAsia" w:cs="宋体" w:hint="eastAsia"/>
          <w:sz w:val="24"/>
        </w:rPr>
        <w:t>、不变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3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消费者</w:t>
      </w:r>
      <w:r>
        <w:rPr>
          <w:rFonts w:asciiTheme="minorEastAsia" w:eastAsiaTheme="minorEastAsia" w:hAnsiTheme="minorEastAsia" w:cs="宋体"/>
          <w:sz w:val="24"/>
        </w:rPr>
        <w:t>预算线反映了（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</w:t>
      </w:r>
      <w:r>
        <w:rPr>
          <w:rFonts w:asciiTheme="minorEastAsia" w:eastAsiaTheme="minorEastAsia" w:hAnsiTheme="minorEastAsia" w:cs="宋体" w:hint="eastAsia"/>
          <w:sz w:val="24"/>
        </w:rPr>
        <w:t>消费者</w:t>
      </w:r>
      <w:r>
        <w:rPr>
          <w:rFonts w:asciiTheme="minorEastAsia" w:eastAsiaTheme="minorEastAsia" w:hAnsiTheme="minorEastAsia" w:cs="宋体"/>
          <w:sz w:val="24"/>
        </w:rPr>
        <w:t>的偏好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         </w:t>
      </w:r>
      <w:r>
        <w:rPr>
          <w:rFonts w:asciiTheme="minorEastAsia" w:eastAsiaTheme="minorEastAsia" w:hAnsiTheme="minorEastAsia" w:cs="宋体" w:hint="eastAsia"/>
          <w:sz w:val="24"/>
        </w:rPr>
        <w:t>B.</w:t>
      </w:r>
      <w:r>
        <w:rPr>
          <w:rFonts w:asciiTheme="minorEastAsia" w:eastAsiaTheme="minorEastAsia" w:hAnsiTheme="minorEastAsia" w:cs="宋体" w:hint="eastAsia"/>
          <w:sz w:val="24"/>
        </w:rPr>
        <w:t>消费者</w:t>
      </w:r>
      <w:r>
        <w:rPr>
          <w:rFonts w:asciiTheme="minorEastAsia" w:eastAsiaTheme="minorEastAsia" w:hAnsiTheme="minorEastAsia" w:cs="宋体"/>
          <w:sz w:val="24"/>
        </w:rPr>
        <w:t>的收入约束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C.</w:t>
      </w:r>
      <w:r>
        <w:rPr>
          <w:rFonts w:asciiTheme="minorEastAsia" w:eastAsiaTheme="minorEastAsia" w:hAnsiTheme="minorEastAsia" w:cs="宋体" w:hint="eastAsia"/>
          <w:sz w:val="24"/>
        </w:rPr>
        <w:t>货币</w:t>
      </w:r>
      <w:r>
        <w:rPr>
          <w:rFonts w:asciiTheme="minorEastAsia" w:eastAsiaTheme="minorEastAsia" w:hAnsiTheme="minorEastAsia" w:cs="宋体"/>
          <w:sz w:val="24"/>
        </w:rPr>
        <w:t>的购买力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/>
          <w:sz w:val="24"/>
        </w:rPr>
        <w:t xml:space="preserve">          </w:t>
      </w:r>
      <w:r>
        <w:rPr>
          <w:rFonts w:asciiTheme="minorEastAsia" w:eastAsiaTheme="minorEastAsia" w:hAnsiTheme="minorEastAsia" w:cs="宋体" w:hint="eastAsia"/>
          <w:sz w:val="24"/>
        </w:rPr>
        <w:t xml:space="preserve"> D.</w:t>
      </w:r>
      <w:r>
        <w:rPr>
          <w:rFonts w:asciiTheme="minorEastAsia" w:eastAsiaTheme="minorEastAsia" w:hAnsiTheme="minorEastAsia" w:cs="宋体" w:hint="eastAsia"/>
          <w:sz w:val="24"/>
        </w:rPr>
        <w:t>消费者</w:t>
      </w:r>
      <w:r>
        <w:rPr>
          <w:rFonts w:asciiTheme="minorEastAsia" w:eastAsiaTheme="minorEastAsia" w:hAnsiTheme="minorEastAsia" w:cs="宋体"/>
          <w:sz w:val="24"/>
        </w:rPr>
        <w:t>人数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4</w:t>
      </w:r>
      <w:r>
        <w:rPr>
          <w:rFonts w:asciiTheme="minorEastAsia" w:eastAsiaTheme="minorEastAsia" w:hAnsiTheme="minorEastAsia" w:cs="宋体" w:hint="eastAsia"/>
          <w:sz w:val="24"/>
        </w:rPr>
        <w:t>．商品</w:t>
      </w:r>
      <w:r>
        <w:rPr>
          <w:rFonts w:asciiTheme="minorEastAsia" w:eastAsiaTheme="minorEastAsia" w:hAnsiTheme="minorEastAsia" w:cs="宋体" w:hint="eastAsia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和商品</w:t>
      </w:r>
      <w:r>
        <w:rPr>
          <w:rFonts w:asciiTheme="minorEastAsia" w:eastAsiaTheme="minorEastAsia" w:hAnsiTheme="minorEastAsia" w:cs="宋体" w:hint="eastAsia"/>
          <w:sz w:val="24"/>
        </w:rPr>
        <w:t>B</w:t>
      </w:r>
      <w:r>
        <w:rPr>
          <w:rFonts w:asciiTheme="minorEastAsia" w:eastAsiaTheme="minorEastAsia" w:hAnsiTheme="minorEastAsia" w:cs="宋体" w:hint="eastAsia"/>
          <w:sz w:val="24"/>
        </w:rPr>
        <w:t>是相互替代商品，则商品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的价格上升将造成（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>）。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．</w:t>
      </w:r>
      <w:bookmarkStart w:id="1" w:name="_Hlk530769805"/>
      <w:r>
        <w:rPr>
          <w:rFonts w:asciiTheme="minorEastAsia" w:eastAsiaTheme="minorEastAsia" w:hAnsiTheme="minorEastAsia" w:cs="宋体" w:hint="eastAsia"/>
          <w:sz w:val="24"/>
        </w:rPr>
        <w:t>商品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的需求曲线向右移动</w:t>
      </w:r>
      <w:bookmarkEnd w:id="1"/>
      <w:r>
        <w:rPr>
          <w:rFonts w:asciiTheme="minorEastAsia" w:eastAsiaTheme="minorEastAsia" w:hAnsiTheme="minorEastAsia" w:cs="宋体" w:hint="eastAsia"/>
          <w:sz w:val="24"/>
        </w:rPr>
        <w:t xml:space="preserve">        B</w:t>
      </w:r>
      <w:r>
        <w:rPr>
          <w:rFonts w:asciiTheme="minorEastAsia" w:eastAsiaTheme="minorEastAsia" w:hAnsiTheme="minorEastAsia" w:cs="宋体" w:hint="eastAsia"/>
          <w:sz w:val="24"/>
        </w:rPr>
        <w:t>．商品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A</w:t>
      </w:r>
      <w:r>
        <w:rPr>
          <w:rFonts w:asciiTheme="minorEastAsia" w:eastAsiaTheme="minorEastAsia" w:hAnsiTheme="minorEastAsia" w:cs="宋体" w:hint="eastAsia"/>
          <w:sz w:val="24"/>
        </w:rPr>
        <w:t>的需求曲线向左移动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C</w:t>
      </w:r>
      <w:r>
        <w:rPr>
          <w:rFonts w:asciiTheme="minorEastAsia" w:eastAsiaTheme="minorEastAsia" w:hAnsiTheme="minorEastAsia" w:cs="宋体" w:hint="eastAsia"/>
          <w:sz w:val="24"/>
        </w:rPr>
        <w:t>．商品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B</w:t>
      </w:r>
      <w:r>
        <w:rPr>
          <w:rFonts w:asciiTheme="minorEastAsia" w:eastAsiaTheme="minorEastAsia" w:hAnsiTheme="minorEastAsia" w:cs="宋体" w:hint="eastAsia"/>
          <w:sz w:val="24"/>
        </w:rPr>
        <w:t>的需求曲线向右移动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 xml:space="preserve"> D</w:t>
      </w:r>
      <w:r>
        <w:rPr>
          <w:rFonts w:asciiTheme="minorEastAsia" w:eastAsiaTheme="minorEastAsia" w:hAnsiTheme="minorEastAsia" w:cs="宋体" w:hint="eastAsia"/>
          <w:sz w:val="24"/>
        </w:rPr>
        <w:t>．商品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B</w:t>
      </w:r>
      <w:r>
        <w:rPr>
          <w:rFonts w:asciiTheme="minorEastAsia" w:eastAsiaTheme="minorEastAsia" w:hAnsiTheme="minorEastAsia" w:cs="宋体" w:hint="eastAsia"/>
          <w:sz w:val="24"/>
        </w:rPr>
        <w:t>的需求曲线向左移动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5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线性</w:t>
      </w:r>
      <w:r>
        <w:rPr>
          <w:rFonts w:asciiTheme="minorEastAsia" w:eastAsiaTheme="minorEastAsia" w:hAnsiTheme="minorEastAsia" w:cs="宋体"/>
          <w:sz w:val="24"/>
        </w:rPr>
        <w:t>需求曲线</w:t>
      </w:r>
      <w:r>
        <w:rPr>
          <w:rFonts w:asciiTheme="minorEastAsia" w:eastAsiaTheme="minorEastAsia" w:hAnsiTheme="minorEastAsia" w:cs="宋体" w:hint="eastAsia"/>
          <w:sz w:val="24"/>
        </w:rPr>
        <w:t>Q</w:t>
      </w:r>
      <w:r>
        <w:rPr>
          <w:rFonts w:asciiTheme="minorEastAsia" w:eastAsiaTheme="minorEastAsia" w:hAnsiTheme="minorEastAsia" w:cs="宋体"/>
          <w:sz w:val="24"/>
        </w:rPr>
        <w:t>=4-2P</w:t>
      </w:r>
      <w:r>
        <w:rPr>
          <w:rFonts w:asciiTheme="minorEastAsia" w:eastAsiaTheme="minorEastAsia" w:hAnsiTheme="minorEastAsia" w:cs="宋体" w:hint="eastAsia"/>
          <w:sz w:val="24"/>
        </w:rPr>
        <w:t>，</w:t>
      </w:r>
      <w:r>
        <w:rPr>
          <w:rFonts w:asciiTheme="minorEastAsia" w:eastAsiaTheme="minorEastAsia" w:hAnsiTheme="minorEastAsia" w:cs="宋体"/>
          <w:sz w:val="24"/>
        </w:rPr>
        <w:t>则</w:t>
      </w:r>
      <w:r>
        <w:rPr>
          <w:rFonts w:asciiTheme="minorEastAsia" w:eastAsiaTheme="minorEastAsia" w:hAnsiTheme="minorEastAsia" w:cs="宋体" w:hint="eastAsia"/>
          <w:sz w:val="24"/>
        </w:rPr>
        <w:t>P</w:t>
      </w:r>
      <w:r>
        <w:rPr>
          <w:rFonts w:asciiTheme="minorEastAsia" w:eastAsiaTheme="minorEastAsia" w:hAnsiTheme="minorEastAsia" w:cs="宋体"/>
          <w:sz w:val="24"/>
        </w:rPr>
        <w:t>=1</w:t>
      </w:r>
      <w:r>
        <w:rPr>
          <w:rFonts w:asciiTheme="minorEastAsia" w:eastAsiaTheme="minorEastAsia" w:hAnsiTheme="minorEastAsia" w:cs="宋体" w:hint="eastAsia"/>
          <w:sz w:val="24"/>
        </w:rPr>
        <w:t>时</w:t>
      </w:r>
      <w:r>
        <w:rPr>
          <w:rFonts w:asciiTheme="minorEastAsia" w:eastAsiaTheme="minorEastAsia" w:hAnsiTheme="minorEastAsia" w:cs="宋体"/>
          <w:sz w:val="24"/>
        </w:rPr>
        <w:t>，需求价格弹性（</w:t>
      </w:r>
      <w:r>
        <w:rPr>
          <w:rFonts w:asciiTheme="minorEastAsia" w:eastAsiaTheme="minorEastAsia" w:hAnsiTheme="minorEastAsia" w:cs="宋体" w:hint="eastAsia"/>
          <w:sz w:val="24"/>
        </w:rPr>
        <w:t>绝对值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等于</w:t>
      </w:r>
      <w:r>
        <w:rPr>
          <w:rFonts w:asciiTheme="minorEastAsia" w:eastAsiaTheme="minorEastAsia" w:hAnsiTheme="minorEastAsia" w:cs="宋体"/>
          <w:sz w:val="24"/>
        </w:rPr>
        <w:t>（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A.4             B.2            C.1            D.0.5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6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若</w:t>
      </w:r>
      <w:r>
        <w:rPr>
          <w:rFonts w:asciiTheme="minorEastAsia" w:eastAsiaTheme="minorEastAsia" w:hAnsiTheme="minorEastAsia" w:cs="宋体"/>
          <w:sz w:val="24"/>
        </w:rPr>
        <w:t>厂商增加使用一个单位的劳动，</w:t>
      </w:r>
      <w:r>
        <w:rPr>
          <w:rFonts w:asciiTheme="minorEastAsia" w:eastAsiaTheme="minorEastAsia" w:hAnsiTheme="minorEastAsia" w:cs="宋体"/>
          <w:sz w:val="24"/>
        </w:rPr>
        <w:t>减少两个单位的资本，仍能生产相同的产量，则边</w:t>
      </w:r>
      <w:r>
        <w:rPr>
          <w:rFonts w:asciiTheme="minorEastAsia" w:eastAsiaTheme="minorEastAsia" w:hAnsiTheme="minorEastAsia" w:cs="宋体"/>
          <w:sz w:val="24"/>
        </w:rPr>
        <w:lastRenderedPageBreak/>
        <w:t>际技术替代率的绝对值是（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A.1/2             B.2              C.1              D.4</w:t>
      </w:r>
    </w:p>
    <w:p w:rsidR="001C60CA" w:rsidRDefault="00E54929">
      <w:pPr>
        <w:spacing w:line="360" w:lineRule="auto"/>
        <w:jc w:val="lef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7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提出</w:t>
      </w:r>
      <w:r>
        <w:rPr>
          <w:rFonts w:asciiTheme="minorEastAsia" w:eastAsiaTheme="minorEastAsia" w:hAnsiTheme="minorEastAsia" w:cs="宋体"/>
          <w:sz w:val="24"/>
        </w:rPr>
        <w:t>市场是</w:t>
      </w:r>
      <w:r>
        <w:rPr>
          <w:rFonts w:asciiTheme="minorEastAsia" w:eastAsiaTheme="minorEastAsia" w:hAnsiTheme="minorEastAsia" w:cs="宋体"/>
          <w:sz w:val="24"/>
        </w:rPr>
        <w:t>“</w:t>
      </w:r>
      <w:r>
        <w:rPr>
          <w:rFonts w:asciiTheme="minorEastAsia" w:eastAsiaTheme="minorEastAsia" w:hAnsiTheme="minorEastAsia" w:cs="宋体" w:hint="eastAsia"/>
          <w:sz w:val="24"/>
        </w:rPr>
        <w:t>看不见</w:t>
      </w:r>
      <w:r>
        <w:rPr>
          <w:rFonts w:asciiTheme="minorEastAsia" w:eastAsiaTheme="minorEastAsia" w:hAnsiTheme="minorEastAsia" w:cs="宋体"/>
          <w:sz w:val="24"/>
        </w:rPr>
        <w:t>的手</w:t>
      </w:r>
      <w:r>
        <w:rPr>
          <w:rFonts w:asciiTheme="minorEastAsia" w:eastAsiaTheme="minorEastAsia" w:hAnsiTheme="minorEastAsia" w:cs="宋体"/>
          <w:sz w:val="24"/>
        </w:rPr>
        <w:t>”</w:t>
      </w:r>
      <w:r>
        <w:rPr>
          <w:rFonts w:asciiTheme="minorEastAsia" w:eastAsiaTheme="minorEastAsia" w:hAnsiTheme="minorEastAsia" w:cs="宋体" w:hint="eastAsia"/>
          <w:sz w:val="24"/>
        </w:rPr>
        <w:t>，</w:t>
      </w:r>
      <w:r>
        <w:rPr>
          <w:rFonts w:asciiTheme="minorEastAsia" w:eastAsiaTheme="minorEastAsia" w:hAnsiTheme="minorEastAsia" w:cs="宋体"/>
          <w:sz w:val="24"/>
        </w:rPr>
        <w:t>通过价格调节经济的经济学家是（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jc w:val="lef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</w:t>
      </w:r>
      <w:r>
        <w:rPr>
          <w:rFonts w:asciiTheme="minorEastAsia" w:eastAsiaTheme="minorEastAsia" w:hAnsiTheme="minorEastAsia" w:cs="宋体" w:hint="eastAsia"/>
          <w:sz w:val="24"/>
        </w:rPr>
        <w:t>罗宾逊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 xml:space="preserve">      </w:t>
      </w:r>
      <w:r>
        <w:rPr>
          <w:rFonts w:asciiTheme="minorEastAsia" w:eastAsiaTheme="minorEastAsia" w:hAnsiTheme="minorEastAsia" w:cs="宋体" w:hint="eastAsia"/>
          <w:sz w:val="24"/>
        </w:rPr>
        <w:t>B.</w:t>
      </w:r>
      <w:r>
        <w:rPr>
          <w:rFonts w:asciiTheme="minorEastAsia" w:eastAsiaTheme="minorEastAsia" w:hAnsiTheme="minorEastAsia" w:cs="宋体" w:hint="eastAsia"/>
          <w:sz w:val="24"/>
        </w:rPr>
        <w:t>诺</w:t>
      </w:r>
      <w:r>
        <w:rPr>
          <w:rFonts w:asciiTheme="minorEastAsia" w:eastAsiaTheme="minorEastAsia" w:hAnsiTheme="minorEastAsia" w:cs="宋体"/>
          <w:sz w:val="24"/>
        </w:rPr>
        <w:t>德豪斯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>C.</w:t>
      </w:r>
      <w:r>
        <w:rPr>
          <w:rFonts w:asciiTheme="minorEastAsia" w:eastAsiaTheme="minorEastAsia" w:hAnsiTheme="minorEastAsia" w:cs="宋体" w:hint="eastAsia"/>
          <w:sz w:val="24"/>
        </w:rPr>
        <w:t>马歇尔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D.</w:t>
      </w:r>
      <w:r>
        <w:rPr>
          <w:rFonts w:asciiTheme="minorEastAsia" w:eastAsiaTheme="minorEastAsia" w:hAnsiTheme="minorEastAsia" w:cs="宋体" w:hint="eastAsia"/>
          <w:sz w:val="24"/>
        </w:rPr>
        <w:t>斯密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hint="eastAsia"/>
          <w:sz w:val="24"/>
        </w:rPr>
        <w:t>．收入分配绝对平均时，基尼系数</w:t>
      </w: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．等于</w:t>
      </w:r>
      <w:r>
        <w:rPr>
          <w:rFonts w:asciiTheme="minorEastAsia" w:eastAsiaTheme="minorEastAsia" w:hAnsiTheme="minorEastAsia" w:hint="eastAsia"/>
          <w:sz w:val="24"/>
        </w:rPr>
        <w:t>0</w:t>
      </w:r>
      <w:r>
        <w:rPr>
          <w:rFonts w:asciiTheme="minorEastAsia" w:eastAsiaTheme="minorEastAsia" w:hAnsiTheme="minorEastAsia"/>
          <w:sz w:val="24"/>
        </w:rPr>
        <w:t xml:space="preserve">                            </w:t>
      </w:r>
      <w:r>
        <w:rPr>
          <w:rFonts w:asciiTheme="minorEastAsia" w:eastAsiaTheme="minorEastAsia" w:hAnsiTheme="minorEastAsia" w:hint="eastAsia"/>
          <w:sz w:val="24"/>
        </w:rPr>
        <w:t xml:space="preserve">   B</w:t>
      </w:r>
      <w:r>
        <w:rPr>
          <w:rFonts w:asciiTheme="minorEastAsia" w:eastAsiaTheme="minorEastAsia" w:hAnsiTheme="minorEastAsia" w:hint="eastAsia"/>
          <w:sz w:val="24"/>
        </w:rPr>
        <w:t>．等于</w:t>
      </w:r>
      <w:r>
        <w:rPr>
          <w:rFonts w:asciiTheme="minorEastAsia" w:eastAsiaTheme="minorEastAsia" w:hAnsiTheme="minorEastAsia" w:hint="eastAsia"/>
          <w:sz w:val="24"/>
        </w:rPr>
        <w:t>1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．大于</w:t>
      </w:r>
      <w:r>
        <w:rPr>
          <w:rFonts w:asciiTheme="minorEastAsia" w:eastAsiaTheme="minorEastAsia" w:hAnsiTheme="minorEastAsia" w:hint="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小于</w:t>
      </w:r>
      <w:r>
        <w:rPr>
          <w:rFonts w:asciiTheme="minorEastAsia" w:eastAsiaTheme="minorEastAsia" w:hAnsiTheme="minorEastAsia" w:hint="eastAsia"/>
          <w:sz w:val="24"/>
        </w:rPr>
        <w:t xml:space="preserve">1          </w:t>
      </w:r>
      <w:r>
        <w:rPr>
          <w:rFonts w:asciiTheme="minorEastAsia" w:eastAsiaTheme="minorEastAsia" w:hAnsiTheme="minorEastAsia"/>
          <w:sz w:val="24"/>
        </w:rPr>
        <w:t xml:space="preserve">              </w:t>
      </w:r>
      <w:r>
        <w:rPr>
          <w:rFonts w:asciiTheme="minorEastAsia" w:eastAsiaTheme="minorEastAsia" w:hAnsiTheme="minorEastAsia" w:hint="eastAsia"/>
          <w:sz w:val="24"/>
        </w:rPr>
        <w:t xml:space="preserve"> D</w:t>
      </w:r>
      <w:r>
        <w:rPr>
          <w:rFonts w:asciiTheme="minorEastAsia" w:eastAsiaTheme="minorEastAsia" w:hAnsiTheme="minorEastAsia" w:hint="eastAsia"/>
          <w:sz w:val="24"/>
        </w:rPr>
        <w:t>．小于</w:t>
      </w:r>
      <w:r>
        <w:rPr>
          <w:rFonts w:asciiTheme="minorEastAsia" w:eastAsiaTheme="minorEastAsia" w:hAnsiTheme="minorEastAsia" w:hint="eastAsia"/>
          <w:sz w:val="24"/>
        </w:rPr>
        <w:t>1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9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已经</w:t>
      </w:r>
      <w:r>
        <w:rPr>
          <w:rFonts w:asciiTheme="minorEastAsia" w:eastAsiaTheme="minorEastAsia" w:hAnsiTheme="minorEastAsia" w:cs="宋体"/>
          <w:sz w:val="24"/>
        </w:rPr>
        <w:t>发生而无法收回的费用，因而不会影响企业的决策，该费用属于（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</w:t>
      </w:r>
      <w:r>
        <w:rPr>
          <w:rFonts w:asciiTheme="minorEastAsia" w:eastAsiaTheme="minorEastAsia" w:hAnsiTheme="minorEastAsia" w:cs="宋体" w:hint="eastAsia"/>
          <w:sz w:val="24"/>
        </w:rPr>
        <w:t>经济</w:t>
      </w:r>
      <w:r>
        <w:rPr>
          <w:rFonts w:asciiTheme="minorEastAsia" w:eastAsiaTheme="minorEastAsia" w:hAnsiTheme="minorEastAsia" w:cs="宋体"/>
          <w:sz w:val="24"/>
        </w:rPr>
        <w:t>成本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B.</w:t>
      </w:r>
      <w:r>
        <w:rPr>
          <w:rFonts w:asciiTheme="minorEastAsia" w:eastAsiaTheme="minorEastAsia" w:hAnsiTheme="minorEastAsia" w:cs="宋体" w:hint="eastAsia"/>
          <w:sz w:val="24"/>
        </w:rPr>
        <w:t>机会</w:t>
      </w:r>
      <w:r>
        <w:rPr>
          <w:rFonts w:asciiTheme="minorEastAsia" w:eastAsiaTheme="minorEastAsia" w:hAnsiTheme="minorEastAsia" w:cs="宋体"/>
          <w:sz w:val="24"/>
        </w:rPr>
        <w:t>成本</w:t>
      </w:r>
      <w:r>
        <w:rPr>
          <w:rFonts w:asciiTheme="minorEastAsia" w:eastAsiaTheme="minorEastAsia" w:hAnsiTheme="minorEastAsia" w:cs="宋体" w:hint="eastAsia"/>
          <w:sz w:val="24"/>
        </w:rPr>
        <w:t xml:space="preserve">      </w:t>
      </w:r>
      <w:r>
        <w:rPr>
          <w:rFonts w:asciiTheme="minorEastAsia" w:eastAsiaTheme="minorEastAsia" w:hAnsiTheme="minorEastAsia" w:cs="宋体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C.</w:t>
      </w:r>
      <w:r>
        <w:rPr>
          <w:rFonts w:asciiTheme="minorEastAsia" w:eastAsiaTheme="minorEastAsia" w:hAnsiTheme="minorEastAsia" w:cs="宋体" w:hint="eastAsia"/>
          <w:sz w:val="24"/>
        </w:rPr>
        <w:t>沉淀</w:t>
      </w:r>
      <w:r>
        <w:rPr>
          <w:rFonts w:asciiTheme="minorEastAsia" w:eastAsiaTheme="minorEastAsia" w:hAnsiTheme="minorEastAsia" w:cs="宋体"/>
          <w:sz w:val="24"/>
        </w:rPr>
        <w:t>成本</w:t>
      </w:r>
      <w:r>
        <w:rPr>
          <w:rFonts w:asciiTheme="minorEastAsia" w:eastAsiaTheme="minorEastAsia" w:hAnsiTheme="minorEastAsia" w:cs="宋体" w:hint="eastAsia"/>
          <w:sz w:val="24"/>
        </w:rPr>
        <w:t xml:space="preserve">        D.</w:t>
      </w:r>
      <w:r>
        <w:rPr>
          <w:rFonts w:asciiTheme="minorEastAsia" w:eastAsiaTheme="minorEastAsia" w:hAnsiTheme="minorEastAsia" w:cs="宋体" w:hint="eastAsia"/>
          <w:sz w:val="24"/>
        </w:rPr>
        <w:t>会计</w:t>
      </w:r>
      <w:r>
        <w:rPr>
          <w:rFonts w:asciiTheme="minorEastAsia" w:eastAsiaTheme="minorEastAsia" w:hAnsiTheme="minorEastAsia" w:cs="宋体"/>
          <w:sz w:val="24"/>
        </w:rPr>
        <w:t>成本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10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使用</w:t>
      </w:r>
      <w:r>
        <w:rPr>
          <w:rFonts w:asciiTheme="minorEastAsia" w:eastAsiaTheme="minorEastAsia" w:hAnsiTheme="minorEastAsia" w:cs="宋体"/>
          <w:sz w:val="24"/>
        </w:rPr>
        <w:t>自有资金也应计算利息收入，这种利息从成本角度看是（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</w:t>
      </w:r>
      <w:proofErr w:type="gramStart"/>
      <w:r>
        <w:rPr>
          <w:rFonts w:asciiTheme="minorEastAsia" w:eastAsiaTheme="minorEastAsia" w:hAnsiTheme="minorEastAsia" w:cs="宋体" w:hint="eastAsia"/>
          <w:sz w:val="24"/>
        </w:rPr>
        <w:t>隐</w:t>
      </w:r>
      <w:proofErr w:type="gramEnd"/>
      <w:r>
        <w:rPr>
          <w:rFonts w:asciiTheme="minorEastAsia" w:eastAsiaTheme="minorEastAsia" w:hAnsiTheme="minorEastAsia" w:cs="宋体"/>
          <w:sz w:val="24"/>
        </w:rPr>
        <w:t>成本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 xml:space="preserve"> B.</w:t>
      </w:r>
      <w:r>
        <w:rPr>
          <w:rFonts w:asciiTheme="minorEastAsia" w:eastAsiaTheme="minorEastAsia" w:hAnsiTheme="minorEastAsia" w:cs="宋体" w:hint="eastAsia"/>
          <w:sz w:val="24"/>
        </w:rPr>
        <w:t>固定成本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>C.</w:t>
      </w:r>
      <w:proofErr w:type="gramStart"/>
      <w:r>
        <w:rPr>
          <w:rFonts w:asciiTheme="minorEastAsia" w:eastAsiaTheme="minorEastAsia" w:hAnsiTheme="minorEastAsia" w:cs="宋体" w:hint="eastAsia"/>
          <w:sz w:val="24"/>
        </w:rPr>
        <w:t>显</w:t>
      </w:r>
      <w:r>
        <w:rPr>
          <w:rFonts w:asciiTheme="minorEastAsia" w:eastAsiaTheme="minorEastAsia" w:hAnsiTheme="minorEastAsia" w:cs="宋体"/>
          <w:sz w:val="24"/>
        </w:rPr>
        <w:t>成本</w:t>
      </w:r>
      <w:proofErr w:type="gramEnd"/>
      <w:r>
        <w:rPr>
          <w:rFonts w:asciiTheme="minorEastAsia" w:eastAsiaTheme="minorEastAsia" w:hAnsiTheme="minorEastAsia" w:cs="宋体" w:hint="eastAsia"/>
          <w:sz w:val="24"/>
        </w:rPr>
        <w:t xml:space="preserve">       </w:t>
      </w:r>
      <w:r>
        <w:rPr>
          <w:rFonts w:asciiTheme="minorEastAsia" w:eastAsiaTheme="minorEastAsia" w:hAnsiTheme="minorEastAsia" w:cs="宋体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D.</w:t>
      </w:r>
      <w:r>
        <w:rPr>
          <w:rFonts w:asciiTheme="minorEastAsia" w:eastAsiaTheme="minorEastAsia" w:hAnsiTheme="minorEastAsia" w:cs="宋体" w:hint="eastAsia"/>
          <w:sz w:val="24"/>
        </w:rPr>
        <w:t>可变</w:t>
      </w:r>
      <w:r>
        <w:rPr>
          <w:rFonts w:asciiTheme="minorEastAsia" w:eastAsiaTheme="minorEastAsia" w:hAnsiTheme="minorEastAsia" w:cs="宋体"/>
          <w:sz w:val="24"/>
        </w:rPr>
        <w:t>成本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11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下列</w:t>
      </w:r>
      <w:r>
        <w:rPr>
          <w:rFonts w:asciiTheme="minorEastAsia" w:eastAsiaTheme="minorEastAsia" w:hAnsiTheme="minorEastAsia" w:cs="宋体"/>
          <w:sz w:val="24"/>
        </w:rPr>
        <w:t>情况使总收益增加的是（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</w:t>
      </w:r>
      <w:r>
        <w:rPr>
          <w:rFonts w:asciiTheme="minorEastAsia" w:eastAsiaTheme="minorEastAsia" w:hAnsiTheme="minorEastAsia" w:cs="宋体" w:hint="eastAsia"/>
          <w:sz w:val="24"/>
        </w:rPr>
        <w:t>价格</w:t>
      </w:r>
      <w:r>
        <w:rPr>
          <w:rFonts w:asciiTheme="minorEastAsia" w:eastAsiaTheme="minorEastAsia" w:hAnsiTheme="minorEastAsia" w:cs="宋体"/>
          <w:sz w:val="24"/>
        </w:rPr>
        <w:t>上升，需求缺乏弹性</w:t>
      </w:r>
      <w:r>
        <w:rPr>
          <w:rFonts w:asciiTheme="minorEastAsia" w:eastAsiaTheme="minorEastAsia" w:hAnsiTheme="minorEastAsia" w:cs="宋体" w:hint="eastAsia"/>
          <w:sz w:val="24"/>
        </w:rPr>
        <w:t xml:space="preserve">       </w:t>
      </w:r>
      <w:r>
        <w:rPr>
          <w:rFonts w:asciiTheme="minorEastAsia" w:eastAsiaTheme="minorEastAsia" w:hAnsiTheme="minorEastAsia" w:cs="宋体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>B.</w:t>
      </w:r>
      <w:r>
        <w:rPr>
          <w:rFonts w:asciiTheme="minorEastAsia" w:eastAsiaTheme="minorEastAsia" w:hAnsiTheme="minorEastAsia" w:cs="宋体" w:hint="eastAsia"/>
          <w:sz w:val="24"/>
        </w:rPr>
        <w:t>价格</w:t>
      </w:r>
      <w:r>
        <w:rPr>
          <w:rFonts w:asciiTheme="minorEastAsia" w:eastAsiaTheme="minorEastAsia" w:hAnsiTheme="minorEastAsia" w:cs="宋体"/>
          <w:sz w:val="24"/>
        </w:rPr>
        <w:t>下降，需求缺乏弹性</w:t>
      </w:r>
    </w:p>
    <w:p w:rsidR="001C60CA" w:rsidRDefault="00E54929">
      <w:pPr>
        <w:spacing w:line="360" w:lineRule="auto"/>
        <w:ind w:left="1850" w:hangingChars="771" w:hanging="185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C.</w:t>
      </w:r>
      <w:r>
        <w:rPr>
          <w:rFonts w:asciiTheme="minorEastAsia" w:eastAsiaTheme="minorEastAsia" w:hAnsiTheme="minorEastAsia" w:cs="宋体" w:hint="eastAsia"/>
          <w:sz w:val="24"/>
        </w:rPr>
        <w:t>价格</w:t>
      </w:r>
      <w:r>
        <w:rPr>
          <w:rFonts w:asciiTheme="minorEastAsia" w:eastAsiaTheme="minorEastAsia" w:hAnsiTheme="minorEastAsia" w:cs="宋体"/>
          <w:sz w:val="24"/>
        </w:rPr>
        <w:t>上升，</w:t>
      </w:r>
      <w:r>
        <w:rPr>
          <w:rFonts w:asciiTheme="minorEastAsia" w:eastAsiaTheme="minorEastAsia" w:hAnsiTheme="minorEastAsia" w:cs="宋体" w:hint="eastAsia"/>
          <w:sz w:val="24"/>
        </w:rPr>
        <w:t>需求</w:t>
      </w:r>
      <w:r>
        <w:rPr>
          <w:rFonts w:asciiTheme="minorEastAsia" w:eastAsiaTheme="minorEastAsia" w:hAnsiTheme="minorEastAsia" w:cs="宋体"/>
          <w:sz w:val="24"/>
        </w:rPr>
        <w:t>富有弹性</w:t>
      </w:r>
      <w:r>
        <w:rPr>
          <w:rFonts w:asciiTheme="minorEastAsia" w:eastAsiaTheme="minorEastAsia" w:hAnsiTheme="minorEastAsia" w:cs="宋体" w:hint="eastAsia"/>
          <w:sz w:val="24"/>
        </w:rPr>
        <w:t xml:space="preserve">       </w:t>
      </w:r>
      <w:r>
        <w:rPr>
          <w:rFonts w:asciiTheme="minorEastAsia" w:eastAsiaTheme="minorEastAsia" w:hAnsiTheme="minorEastAsia" w:cs="宋体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>D.</w:t>
      </w:r>
      <w:r>
        <w:rPr>
          <w:rFonts w:asciiTheme="minorEastAsia" w:eastAsiaTheme="minorEastAsia" w:hAnsiTheme="minorEastAsia" w:cs="宋体" w:hint="eastAsia"/>
          <w:sz w:val="24"/>
        </w:rPr>
        <w:t>价格</w:t>
      </w:r>
      <w:r>
        <w:rPr>
          <w:rFonts w:asciiTheme="minorEastAsia" w:eastAsiaTheme="minorEastAsia" w:hAnsiTheme="minorEastAsia" w:cs="宋体"/>
          <w:sz w:val="24"/>
        </w:rPr>
        <w:t>下降，需求单位弹性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12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已知</w:t>
      </w:r>
      <w:r>
        <w:rPr>
          <w:rFonts w:asciiTheme="minorEastAsia" w:eastAsiaTheme="minorEastAsia" w:hAnsiTheme="minorEastAsia" w:cs="宋体"/>
          <w:sz w:val="24"/>
        </w:rPr>
        <w:t>产量为</w:t>
      </w:r>
      <w:r>
        <w:rPr>
          <w:rFonts w:asciiTheme="minorEastAsia" w:eastAsiaTheme="minorEastAsia" w:hAnsiTheme="minorEastAsia" w:cs="宋体" w:hint="eastAsia"/>
          <w:sz w:val="24"/>
        </w:rPr>
        <w:t>99</w:t>
      </w:r>
      <w:r>
        <w:rPr>
          <w:rFonts w:asciiTheme="minorEastAsia" w:eastAsiaTheme="minorEastAsia" w:hAnsiTheme="minorEastAsia" w:cs="宋体" w:hint="eastAsia"/>
          <w:sz w:val="24"/>
        </w:rPr>
        <w:t>单位</w:t>
      </w:r>
      <w:r>
        <w:rPr>
          <w:rFonts w:asciiTheme="minorEastAsia" w:eastAsiaTheme="minorEastAsia" w:hAnsiTheme="minorEastAsia" w:cs="宋体"/>
          <w:sz w:val="24"/>
        </w:rPr>
        <w:t>时，总成本等于</w:t>
      </w:r>
      <w:r>
        <w:rPr>
          <w:rFonts w:asciiTheme="minorEastAsia" w:eastAsiaTheme="minorEastAsia" w:hAnsiTheme="minorEastAsia" w:cs="宋体" w:hint="eastAsia"/>
          <w:sz w:val="24"/>
        </w:rPr>
        <w:t>994</w:t>
      </w:r>
      <w:r>
        <w:rPr>
          <w:rFonts w:asciiTheme="minorEastAsia" w:eastAsiaTheme="minorEastAsia" w:hAnsiTheme="minorEastAsia" w:cs="宋体" w:hint="eastAsia"/>
          <w:sz w:val="24"/>
        </w:rPr>
        <w:t>，</w:t>
      </w:r>
      <w:r>
        <w:rPr>
          <w:rFonts w:asciiTheme="minorEastAsia" w:eastAsiaTheme="minorEastAsia" w:hAnsiTheme="minorEastAsia" w:cs="宋体"/>
          <w:sz w:val="24"/>
        </w:rPr>
        <w:t>产量增加到</w:t>
      </w:r>
      <w:r>
        <w:rPr>
          <w:rFonts w:asciiTheme="minorEastAsia" w:eastAsiaTheme="minorEastAsia" w:hAnsiTheme="minorEastAsia" w:cs="宋体" w:hint="eastAsia"/>
          <w:sz w:val="24"/>
        </w:rPr>
        <w:t>100</w:t>
      </w:r>
      <w:r>
        <w:rPr>
          <w:rFonts w:asciiTheme="minorEastAsia" w:eastAsiaTheme="minorEastAsia" w:hAnsiTheme="minorEastAsia" w:cs="宋体" w:hint="eastAsia"/>
          <w:sz w:val="24"/>
        </w:rPr>
        <w:t>单位</w:t>
      </w:r>
      <w:r>
        <w:rPr>
          <w:rFonts w:asciiTheme="minorEastAsia" w:eastAsiaTheme="minorEastAsia" w:hAnsiTheme="minorEastAsia" w:cs="宋体"/>
          <w:sz w:val="24"/>
        </w:rPr>
        <w:t>时，平均成本等于</w:t>
      </w:r>
      <w:r>
        <w:rPr>
          <w:rFonts w:asciiTheme="minorEastAsia" w:eastAsiaTheme="minorEastAsia" w:hAnsiTheme="minorEastAsia" w:cs="宋体" w:hint="eastAsia"/>
          <w:sz w:val="24"/>
        </w:rPr>
        <w:t>10</w:t>
      </w:r>
      <w:r>
        <w:rPr>
          <w:rFonts w:asciiTheme="minorEastAsia" w:eastAsiaTheme="minorEastAsia" w:hAnsiTheme="minorEastAsia" w:cs="宋体" w:hint="eastAsia"/>
          <w:sz w:val="24"/>
        </w:rPr>
        <w:t>元</w:t>
      </w:r>
      <w:r>
        <w:rPr>
          <w:rFonts w:asciiTheme="minorEastAsia" w:eastAsiaTheme="minorEastAsia" w:hAnsiTheme="minorEastAsia" w:cs="宋体"/>
          <w:sz w:val="24"/>
        </w:rPr>
        <w:t>，由此可知边际成本为（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A.10</w:t>
      </w:r>
      <w:r>
        <w:rPr>
          <w:rFonts w:asciiTheme="minorEastAsia" w:eastAsiaTheme="minorEastAsia" w:hAnsiTheme="minorEastAsia" w:cs="宋体" w:hint="eastAsia"/>
          <w:sz w:val="24"/>
        </w:rPr>
        <w:t>元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      </w:t>
      </w:r>
      <w:r>
        <w:rPr>
          <w:rFonts w:asciiTheme="minorEastAsia" w:eastAsiaTheme="minorEastAsia" w:hAnsiTheme="minorEastAsia" w:cs="宋体" w:hint="eastAsia"/>
          <w:sz w:val="24"/>
        </w:rPr>
        <w:t>B.8</w:t>
      </w:r>
      <w:r>
        <w:rPr>
          <w:rFonts w:asciiTheme="minorEastAsia" w:eastAsiaTheme="minorEastAsia" w:hAnsiTheme="minorEastAsia" w:cs="宋体" w:hint="eastAsia"/>
          <w:sz w:val="24"/>
        </w:rPr>
        <w:t>元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     </w:t>
      </w:r>
      <w:r>
        <w:rPr>
          <w:rFonts w:asciiTheme="minorEastAsia" w:eastAsiaTheme="minorEastAsia" w:hAnsiTheme="minorEastAsia" w:cs="宋体" w:hint="eastAsia"/>
          <w:sz w:val="24"/>
        </w:rPr>
        <w:t xml:space="preserve"> C.6</w:t>
      </w:r>
      <w:r>
        <w:rPr>
          <w:rFonts w:asciiTheme="minorEastAsia" w:eastAsiaTheme="minorEastAsia" w:hAnsiTheme="minorEastAsia" w:cs="宋体" w:hint="eastAsia"/>
          <w:sz w:val="24"/>
        </w:rPr>
        <w:t>元</w:t>
      </w:r>
      <w:r>
        <w:rPr>
          <w:rFonts w:asciiTheme="minorEastAsia" w:eastAsiaTheme="minorEastAsia" w:hAnsiTheme="minorEastAsia" w:cs="宋体" w:hint="eastAsia"/>
          <w:sz w:val="24"/>
        </w:rPr>
        <w:t xml:space="preserve">        </w:t>
      </w:r>
      <w:r>
        <w:rPr>
          <w:rFonts w:asciiTheme="minorEastAsia" w:eastAsiaTheme="minorEastAsia" w:hAnsiTheme="minorEastAsia" w:cs="宋体"/>
          <w:sz w:val="24"/>
        </w:rPr>
        <w:t xml:space="preserve">     </w:t>
      </w:r>
      <w:r>
        <w:rPr>
          <w:rFonts w:asciiTheme="minorEastAsia" w:eastAsiaTheme="minorEastAsia" w:hAnsiTheme="minorEastAsia" w:cs="宋体" w:hint="eastAsia"/>
          <w:sz w:val="24"/>
        </w:rPr>
        <w:t>D.5</w:t>
      </w:r>
      <w:r>
        <w:rPr>
          <w:rFonts w:asciiTheme="minorEastAsia" w:eastAsiaTheme="minorEastAsia" w:hAnsiTheme="minorEastAsia" w:cs="宋体" w:hint="eastAsia"/>
          <w:sz w:val="24"/>
        </w:rPr>
        <w:t>元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13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现实</w:t>
      </w:r>
      <w:r>
        <w:rPr>
          <w:rFonts w:asciiTheme="minorEastAsia" w:eastAsiaTheme="minorEastAsia" w:hAnsiTheme="minorEastAsia"/>
          <w:sz w:val="24"/>
        </w:rPr>
        <w:t>市场机制在很多场合不能导致资源的有效配置，出现了（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企业</w:t>
      </w:r>
      <w:r>
        <w:rPr>
          <w:rFonts w:asciiTheme="minorEastAsia" w:eastAsiaTheme="minorEastAsia" w:hAnsiTheme="minorEastAsia"/>
          <w:sz w:val="24"/>
        </w:rPr>
        <w:t>失灵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B.</w:t>
      </w:r>
      <w:r>
        <w:rPr>
          <w:rFonts w:asciiTheme="minorEastAsia" w:eastAsiaTheme="minorEastAsia" w:hAnsiTheme="minorEastAsia" w:hint="eastAsia"/>
          <w:sz w:val="24"/>
        </w:rPr>
        <w:t>行业</w:t>
      </w:r>
      <w:r>
        <w:rPr>
          <w:rFonts w:asciiTheme="minorEastAsia" w:eastAsiaTheme="minorEastAsia" w:hAnsiTheme="minorEastAsia"/>
          <w:sz w:val="24"/>
        </w:rPr>
        <w:t>失灵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 C.</w:t>
      </w:r>
      <w:r>
        <w:rPr>
          <w:rFonts w:asciiTheme="minorEastAsia" w:eastAsiaTheme="minorEastAsia" w:hAnsiTheme="minorEastAsia" w:hint="eastAsia"/>
          <w:sz w:val="24"/>
        </w:rPr>
        <w:t>政府</w:t>
      </w:r>
      <w:r>
        <w:rPr>
          <w:rFonts w:asciiTheme="minorEastAsia" w:eastAsiaTheme="minorEastAsia" w:hAnsiTheme="minorEastAsia"/>
          <w:sz w:val="24"/>
        </w:rPr>
        <w:t>失灵</w:t>
      </w:r>
      <w:r>
        <w:rPr>
          <w:rFonts w:asciiTheme="minorEastAsia" w:eastAsiaTheme="minorEastAsia" w:hAnsi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D.</w:t>
      </w:r>
      <w:r>
        <w:rPr>
          <w:rFonts w:asciiTheme="minorEastAsia" w:eastAsiaTheme="minorEastAsia" w:hAnsiTheme="minorEastAsia" w:hint="eastAsia"/>
          <w:sz w:val="24"/>
        </w:rPr>
        <w:t>市</w:t>
      </w:r>
      <w:bookmarkStart w:id="2" w:name="_Hlk530845014"/>
      <w:r>
        <w:rPr>
          <w:rFonts w:asciiTheme="minorEastAsia" w:eastAsiaTheme="minorEastAsia" w:hAnsiTheme="minorEastAsia" w:hint="eastAsia"/>
          <w:sz w:val="24"/>
        </w:rPr>
        <w:t>场</w:t>
      </w:r>
      <w:r>
        <w:rPr>
          <w:rFonts w:asciiTheme="minorEastAsia" w:eastAsiaTheme="minorEastAsia" w:hAnsiTheme="minorEastAsia"/>
          <w:sz w:val="24"/>
        </w:rPr>
        <w:t>失灵</w:t>
      </w:r>
      <w:bookmarkEnd w:id="2"/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14</w:t>
      </w:r>
      <w:r>
        <w:rPr>
          <w:rFonts w:asciiTheme="minorEastAsia" w:eastAsiaTheme="minorEastAsia" w:hAnsiTheme="minorEastAsia" w:cs="宋体"/>
          <w:sz w:val="24"/>
        </w:rPr>
        <w:t>.</w:t>
      </w:r>
      <w:r>
        <w:rPr>
          <w:rFonts w:asciiTheme="minorEastAsia" w:eastAsiaTheme="minorEastAsia" w:hAnsiTheme="minorEastAsia" w:cs="宋体" w:hint="eastAsia"/>
          <w:sz w:val="24"/>
        </w:rPr>
        <w:t>表示</w:t>
      </w:r>
      <w:r>
        <w:rPr>
          <w:rFonts w:asciiTheme="minorEastAsia" w:eastAsiaTheme="minorEastAsia" w:hAnsiTheme="minorEastAsia" w:cs="宋体"/>
          <w:sz w:val="24"/>
        </w:rPr>
        <w:t>厂商长期内在每一产量水平上可以实现的最小的平均成本的是（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2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/>
          <w:sz w:val="24"/>
        </w:rPr>
        <w:t>A.SMC</w:t>
      </w:r>
      <w:r>
        <w:rPr>
          <w:rFonts w:asciiTheme="minorEastAsia" w:eastAsiaTheme="minorEastAsia" w:hAnsiTheme="minorEastAsia" w:cs="宋体" w:hint="eastAsia"/>
          <w:sz w:val="24"/>
        </w:rPr>
        <w:t>曲线</w:t>
      </w:r>
      <w:r>
        <w:rPr>
          <w:rFonts w:asciiTheme="minorEastAsia" w:eastAsiaTheme="minorEastAsia" w:hAnsiTheme="minorEastAsia" w:cs="宋体" w:hint="eastAsia"/>
          <w:sz w:val="24"/>
        </w:rPr>
        <w:t xml:space="preserve">    </w:t>
      </w:r>
      <w:r>
        <w:rPr>
          <w:rFonts w:asciiTheme="minorEastAsia" w:eastAsiaTheme="minorEastAsia" w:hAnsiTheme="minorEastAsia" w:cs="宋体"/>
          <w:sz w:val="24"/>
        </w:rPr>
        <w:t xml:space="preserve">     </w:t>
      </w:r>
      <w:r>
        <w:rPr>
          <w:rFonts w:asciiTheme="minorEastAsia" w:eastAsiaTheme="minorEastAsia" w:hAnsiTheme="minorEastAsia" w:cs="宋体" w:hint="eastAsia"/>
          <w:sz w:val="24"/>
        </w:rPr>
        <w:t>B.</w:t>
      </w:r>
      <w:r>
        <w:rPr>
          <w:rFonts w:asciiTheme="minorEastAsia" w:eastAsiaTheme="minorEastAsia" w:hAnsiTheme="minorEastAsia" w:cs="宋体"/>
          <w:sz w:val="24"/>
        </w:rPr>
        <w:t>SAC</w:t>
      </w:r>
      <w:r>
        <w:rPr>
          <w:rFonts w:asciiTheme="minorEastAsia" w:eastAsiaTheme="minorEastAsia" w:hAnsiTheme="minorEastAsia" w:cs="宋体" w:hint="eastAsia"/>
          <w:sz w:val="24"/>
        </w:rPr>
        <w:t>曲线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/>
          <w:sz w:val="24"/>
        </w:rPr>
        <w:t xml:space="preserve">    </w:t>
      </w:r>
      <w:r>
        <w:rPr>
          <w:rFonts w:asciiTheme="minorEastAsia" w:eastAsiaTheme="minorEastAsia" w:hAnsiTheme="minorEastAsia" w:cs="宋体" w:hint="eastAsia"/>
          <w:sz w:val="24"/>
        </w:rPr>
        <w:t xml:space="preserve">   C.</w:t>
      </w:r>
      <w:r>
        <w:rPr>
          <w:rFonts w:asciiTheme="minorEastAsia" w:eastAsiaTheme="minorEastAsia" w:hAnsiTheme="minorEastAsia" w:cs="宋体"/>
          <w:sz w:val="24"/>
        </w:rPr>
        <w:t>LMC</w:t>
      </w:r>
      <w:r>
        <w:rPr>
          <w:rFonts w:asciiTheme="minorEastAsia" w:eastAsiaTheme="minorEastAsia" w:hAnsiTheme="minorEastAsia" w:cs="宋体" w:hint="eastAsia"/>
          <w:sz w:val="24"/>
        </w:rPr>
        <w:t>曲线</w:t>
      </w:r>
      <w:r>
        <w:rPr>
          <w:rFonts w:asciiTheme="minorEastAsia" w:eastAsiaTheme="minorEastAsia" w:hAnsiTheme="minorEastAsia" w:cs="宋体" w:hint="eastAsia"/>
          <w:sz w:val="24"/>
        </w:rPr>
        <w:t xml:space="preserve">     </w:t>
      </w:r>
      <w:r>
        <w:rPr>
          <w:rFonts w:asciiTheme="minorEastAsia" w:eastAsiaTheme="minorEastAsia" w:hAnsiTheme="minorEastAsia" w:cs="宋体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D.LAC</w:t>
      </w:r>
      <w:r>
        <w:rPr>
          <w:rFonts w:asciiTheme="minorEastAsia" w:eastAsiaTheme="minorEastAsia" w:hAnsiTheme="minorEastAsia" w:cs="宋体" w:hint="eastAsia"/>
          <w:sz w:val="24"/>
        </w:rPr>
        <w:t>曲线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/>
          <w:sz w:val="24"/>
        </w:rPr>
        <w:t>.</w:t>
      </w:r>
      <w:proofErr w:type="gramStart"/>
      <w:r>
        <w:rPr>
          <w:rFonts w:asciiTheme="minorEastAsia" w:eastAsiaTheme="minorEastAsia" w:hAnsiTheme="minorEastAsia" w:hint="eastAsia"/>
          <w:sz w:val="24"/>
        </w:rPr>
        <w:t>就</w:t>
      </w:r>
      <w:r>
        <w:rPr>
          <w:rFonts w:asciiTheme="minorEastAsia" w:eastAsiaTheme="minorEastAsia" w:hAnsiTheme="minorEastAsia"/>
          <w:sz w:val="24"/>
        </w:rPr>
        <w:t>帕累</w:t>
      </w:r>
      <w:proofErr w:type="gramEnd"/>
      <w:r>
        <w:rPr>
          <w:rFonts w:asciiTheme="minorEastAsia" w:eastAsiaTheme="minorEastAsia" w:hAnsiTheme="minorEastAsia"/>
          <w:sz w:val="24"/>
        </w:rPr>
        <w:t>托效率而言，在垄断情况下会出现（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产量</w:t>
      </w:r>
      <w:r>
        <w:rPr>
          <w:rFonts w:asciiTheme="minorEastAsia" w:eastAsiaTheme="minorEastAsia" w:hAnsiTheme="minorEastAsia"/>
          <w:sz w:val="24"/>
        </w:rPr>
        <w:t>太高，价格太高</w:t>
      </w:r>
      <w:r>
        <w:rPr>
          <w:rFonts w:asciiTheme="minorEastAsia" w:eastAsiaTheme="minorEastAsia" w:hAnsiTheme="minorEastAsia" w:hint="eastAsia"/>
          <w:sz w:val="24"/>
        </w:rPr>
        <w:t xml:space="preserve">         B.</w:t>
      </w:r>
      <w:r>
        <w:rPr>
          <w:rFonts w:asciiTheme="minorEastAsia" w:eastAsiaTheme="minorEastAsia" w:hAnsiTheme="minorEastAsia" w:hint="eastAsia"/>
          <w:sz w:val="24"/>
        </w:rPr>
        <w:t>产量</w:t>
      </w:r>
      <w:r>
        <w:rPr>
          <w:rFonts w:asciiTheme="minorEastAsia" w:eastAsiaTheme="minorEastAsia" w:hAnsiTheme="minorEastAsia"/>
          <w:sz w:val="24"/>
        </w:rPr>
        <w:t>太高，价格太低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C.</w:t>
      </w:r>
      <w:r>
        <w:rPr>
          <w:rFonts w:asciiTheme="minorEastAsia" w:eastAsiaTheme="minorEastAsia" w:hAnsiTheme="minorEastAsia" w:hint="eastAsia"/>
          <w:sz w:val="24"/>
        </w:rPr>
        <w:t>产量</w:t>
      </w:r>
      <w:r>
        <w:rPr>
          <w:rFonts w:asciiTheme="minorEastAsia" w:eastAsiaTheme="minorEastAsia" w:hAnsiTheme="minorEastAsia"/>
          <w:sz w:val="24"/>
        </w:rPr>
        <w:t>太低，价格太低</w:t>
      </w:r>
      <w:r>
        <w:rPr>
          <w:rFonts w:asciiTheme="minorEastAsia" w:eastAsiaTheme="minorEastAsia" w:hAnsiTheme="minorEastAsia" w:hint="eastAsia"/>
          <w:sz w:val="24"/>
        </w:rPr>
        <w:t xml:space="preserve">         D.</w:t>
      </w:r>
      <w:r>
        <w:rPr>
          <w:rFonts w:asciiTheme="minorEastAsia" w:eastAsiaTheme="minorEastAsia" w:hAnsiTheme="minorEastAsia" w:hint="eastAsia"/>
          <w:sz w:val="24"/>
        </w:rPr>
        <w:t>产量</w:t>
      </w:r>
      <w:r>
        <w:rPr>
          <w:rFonts w:asciiTheme="minorEastAsia" w:eastAsiaTheme="minorEastAsia" w:hAnsiTheme="minorEastAsia"/>
          <w:sz w:val="24"/>
        </w:rPr>
        <w:t>太低，价格太高</w:t>
      </w:r>
    </w:p>
    <w:p w:rsidR="001C60CA" w:rsidRDefault="001C60CA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</w:p>
    <w:p w:rsidR="001C60CA" w:rsidRDefault="00E54929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二、判断题（</w:t>
      </w:r>
      <w:bookmarkStart w:id="3" w:name="_Hlk531283158"/>
      <w:r>
        <w:rPr>
          <w:rFonts w:asciiTheme="minorEastAsia" w:eastAsiaTheme="minorEastAsia" w:hAnsiTheme="minorEastAsia" w:hint="eastAsia"/>
          <w:b/>
          <w:bCs/>
          <w:sz w:val="24"/>
        </w:rPr>
        <w:t>共</w:t>
      </w:r>
      <w:r>
        <w:rPr>
          <w:rFonts w:asciiTheme="minorEastAsia" w:eastAsiaTheme="minorEastAsia" w:hAnsi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hint="eastAsia"/>
          <w:b/>
          <w:bCs/>
          <w:sz w:val="24"/>
        </w:rPr>
        <w:t>小题</w:t>
      </w:r>
      <w:bookmarkEnd w:id="3"/>
      <w:r>
        <w:rPr>
          <w:rFonts w:asciiTheme="minorEastAsia" w:eastAsiaTheme="minorEastAsia" w:hAnsiTheme="minorEastAsia" w:hint="eastAsia"/>
          <w:b/>
          <w:bCs/>
          <w:sz w:val="24"/>
        </w:rPr>
        <w:t>，每小题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1</w:t>
      </w:r>
      <w:r>
        <w:rPr>
          <w:rFonts w:asciiTheme="minorEastAsia" w:eastAsiaTheme="minorEastAsia" w:hAnsiTheme="minorEastAsia" w:cs="宋体" w:hint="eastAsia"/>
          <w:sz w:val="24"/>
        </w:rPr>
        <w:t>．最优</w:t>
      </w:r>
      <w:r>
        <w:rPr>
          <w:rFonts w:asciiTheme="minorEastAsia" w:eastAsiaTheme="minorEastAsia" w:hAnsiTheme="minorEastAsia" w:cs="宋体"/>
          <w:sz w:val="24"/>
        </w:rPr>
        <w:t>资源配置状态即为埃奇沃思最优状态。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（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2</w:t>
      </w:r>
      <w:r>
        <w:rPr>
          <w:rFonts w:asciiTheme="minorEastAsia" w:eastAsiaTheme="minorEastAsia" w:hAnsiTheme="minorEastAsia" w:cs="宋体" w:hint="eastAsia"/>
          <w:sz w:val="24"/>
        </w:rPr>
        <w:t>．消费者</w:t>
      </w:r>
      <w:r>
        <w:rPr>
          <w:rFonts w:asciiTheme="minorEastAsia" w:eastAsiaTheme="minorEastAsia" w:hAnsiTheme="minorEastAsia" w:cs="宋体"/>
          <w:sz w:val="24"/>
        </w:rPr>
        <w:t>剩余并不是实际收入的增加，只是一种心理感觉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3.</w:t>
      </w:r>
      <w:r>
        <w:rPr>
          <w:rFonts w:asciiTheme="minorEastAsia" w:eastAsiaTheme="minorEastAsia" w:hAnsiTheme="minorEastAsia" w:cs="宋体" w:hint="eastAsia"/>
          <w:sz w:val="24"/>
        </w:rPr>
        <w:t>降低价格一定会使供给量下降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E54929">
      <w:pPr>
        <w:spacing w:line="360" w:lineRule="auto"/>
        <w:ind w:left="1440" w:hangingChars="600" w:hanging="144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lastRenderedPageBreak/>
        <w:t>（</w:t>
      </w:r>
      <w:r>
        <w:rPr>
          <w:rFonts w:asciiTheme="minorEastAsia" w:eastAsiaTheme="minorEastAsia" w:hAnsiTheme="minorEastAsia" w:cs="宋体" w:hint="eastAsia"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4</w:t>
      </w:r>
      <w:r>
        <w:rPr>
          <w:rFonts w:asciiTheme="minorEastAsia" w:eastAsiaTheme="minorEastAsia" w:hAnsiTheme="minorEastAsia" w:cs="宋体" w:hint="eastAsia"/>
          <w:sz w:val="24"/>
        </w:rPr>
        <w:t>．一个行业生产规模过大会引起其中各个厂商竞争加剧，这样所引起的产量或收益的减少属于内在不经济。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）</w:t>
      </w:r>
      <w:r>
        <w:rPr>
          <w:rFonts w:asciiTheme="minorEastAsia" w:eastAsiaTheme="minorEastAsia" w:hAnsiTheme="minorEastAsia" w:cs="宋体" w:hint="eastAsia"/>
          <w:sz w:val="24"/>
        </w:rPr>
        <w:t>5.</w:t>
      </w:r>
      <w:r>
        <w:rPr>
          <w:rFonts w:asciiTheme="minorEastAsia" w:eastAsiaTheme="minorEastAsia" w:hAnsiTheme="minorEastAsia" w:cs="宋体" w:hint="eastAsia"/>
          <w:sz w:val="24"/>
        </w:rPr>
        <w:t>提高价格可以使总收益增加</w:t>
      </w:r>
      <w:r>
        <w:rPr>
          <w:rFonts w:asciiTheme="minorEastAsia" w:eastAsiaTheme="minorEastAsia" w:hAnsiTheme="minorEastAsia" w:cs="宋体" w:hint="eastAsia"/>
          <w:sz w:val="24"/>
        </w:rPr>
        <w:t>。</w:t>
      </w:r>
    </w:p>
    <w:p w:rsidR="001C60CA" w:rsidRDefault="001C60CA">
      <w:pPr>
        <w:spacing w:line="360" w:lineRule="auto"/>
        <w:rPr>
          <w:rFonts w:asciiTheme="minorEastAsia" w:eastAsiaTheme="minorEastAsia" w:hAnsiTheme="minorEastAsia" w:cs="宋体"/>
          <w:sz w:val="24"/>
        </w:rPr>
      </w:pPr>
    </w:p>
    <w:p w:rsidR="001C60CA" w:rsidRDefault="00E54929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三</w:t>
      </w:r>
      <w:r>
        <w:rPr>
          <w:rFonts w:asciiTheme="minorEastAsia" w:eastAsiaTheme="minorEastAsia" w:hAnsiTheme="minorEastAsia" w:hint="eastAsia"/>
          <w:b/>
          <w:bCs/>
          <w:sz w:val="24"/>
        </w:rPr>
        <w:t>、</w:t>
      </w:r>
      <w:r>
        <w:rPr>
          <w:rFonts w:asciiTheme="minorEastAsia" w:eastAsiaTheme="minorEastAsia" w:hAnsiTheme="minorEastAsia" w:hint="eastAsia"/>
          <w:b/>
          <w:bCs/>
          <w:sz w:val="24"/>
        </w:rPr>
        <w:t>填空</w:t>
      </w:r>
      <w:r>
        <w:rPr>
          <w:rFonts w:asciiTheme="minorEastAsia" w:eastAsiaTheme="minorEastAsia" w:hAnsiTheme="minorEastAsia" w:hint="eastAsia"/>
          <w:b/>
          <w:bCs/>
          <w:sz w:val="24"/>
        </w:rPr>
        <w:t>题（共</w:t>
      </w:r>
      <w:r>
        <w:rPr>
          <w:rFonts w:asciiTheme="minorEastAsia" w:eastAsiaTheme="minorEastAsia" w:hAnsi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hint="eastAsia"/>
          <w:b/>
          <w:bCs/>
          <w:sz w:val="24"/>
        </w:rPr>
        <w:t>小题，每小题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、土地服务的价格称为（</w:t>
      </w:r>
      <w:r>
        <w:rPr>
          <w:rFonts w:asciiTheme="minorEastAsia" w:eastAsiaTheme="minorEastAsia" w:hAnsiTheme="minorEastAsia" w:hint="eastAsia"/>
          <w:sz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、供给曲线是一条向（</w:t>
      </w:r>
      <w:r>
        <w:rPr>
          <w:rFonts w:asciiTheme="minorEastAsia" w:eastAsiaTheme="minorEastAsia" w:hAnsiTheme="minorEastAsia" w:hint="eastAsia"/>
          <w:sz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</w:rPr>
        <w:t>）倾斜的曲线。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、厂商提供产品的目的是（</w:t>
      </w:r>
      <w:r>
        <w:rPr>
          <w:rFonts w:asciiTheme="minorEastAsia" w:eastAsiaTheme="minorEastAsia" w:hAnsiTheme="minorEastAsia" w:hint="eastAsia"/>
          <w:sz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、如果厂商对每一位单位产品都按消费者所愿意支付的最高价格出售，称为（</w:t>
      </w:r>
      <w:r>
        <w:rPr>
          <w:rFonts w:asciiTheme="minorEastAsia" w:eastAsiaTheme="minorEastAsia" w:hAnsiTheme="minorEastAsia" w:hint="eastAsia"/>
          <w:sz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1C60CA" w:rsidRDefault="00E5492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、</w:t>
      </w:r>
      <w:proofErr w:type="gramStart"/>
      <w:r>
        <w:rPr>
          <w:rFonts w:asciiTheme="minorEastAsia" w:eastAsiaTheme="minorEastAsia" w:hAnsiTheme="minorEastAsia" w:hint="eastAsia"/>
          <w:sz w:val="24"/>
        </w:rPr>
        <w:t>洛</w:t>
      </w:r>
      <w:proofErr w:type="gramEnd"/>
      <w:r>
        <w:rPr>
          <w:rFonts w:asciiTheme="minorEastAsia" w:eastAsiaTheme="minorEastAsia" w:hAnsiTheme="minorEastAsia" w:hint="eastAsia"/>
          <w:sz w:val="24"/>
        </w:rPr>
        <w:t>伦兹曲线的弯曲程度反映了（</w:t>
      </w:r>
      <w:r>
        <w:rPr>
          <w:rFonts w:asciiTheme="minorEastAsia" w:eastAsiaTheme="minorEastAsia" w:hAnsiTheme="minorEastAsia" w:hint="eastAsia"/>
          <w:sz w:val="24"/>
        </w:rPr>
        <w:t xml:space="preserve">        </w:t>
      </w:r>
      <w:r>
        <w:rPr>
          <w:rFonts w:asciiTheme="minorEastAsia" w:eastAsiaTheme="minorEastAsia" w:hAnsiTheme="minorEastAsia" w:hint="eastAsia"/>
          <w:sz w:val="24"/>
        </w:rPr>
        <w:t>）。</w:t>
      </w:r>
    </w:p>
    <w:p w:rsidR="001C60CA" w:rsidRDefault="001C60CA">
      <w:pPr>
        <w:spacing w:line="360" w:lineRule="auto"/>
        <w:ind w:left="-720"/>
        <w:rPr>
          <w:rFonts w:asciiTheme="minorEastAsia" w:eastAsiaTheme="minorEastAsia" w:hAnsiTheme="minorEastAsia"/>
          <w:b/>
          <w:bCs/>
          <w:sz w:val="24"/>
        </w:rPr>
      </w:pPr>
    </w:p>
    <w:p w:rsidR="001C60CA" w:rsidRDefault="00E54929">
      <w:pPr>
        <w:spacing w:line="360" w:lineRule="auto"/>
        <w:ind w:left="-720" w:firstLineChars="300" w:firstLine="723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四</w:t>
      </w:r>
      <w:r>
        <w:rPr>
          <w:rFonts w:asciiTheme="minorEastAsia" w:eastAsiaTheme="minorEastAsia" w:hAnsiTheme="minorEastAsia" w:hint="eastAsia"/>
          <w:b/>
          <w:bCs/>
          <w:sz w:val="24"/>
        </w:rPr>
        <w:t>、名词解释</w:t>
      </w:r>
      <w:r>
        <w:rPr>
          <w:rFonts w:asciiTheme="minorEastAsia" w:eastAsiaTheme="minorEastAsia" w:hAnsiTheme="minorEastAsia"/>
          <w:b/>
          <w:bCs/>
          <w:sz w:val="24"/>
        </w:rPr>
        <w:t>题</w:t>
      </w:r>
      <w:r>
        <w:rPr>
          <w:rFonts w:asciiTheme="minorEastAsia" w:eastAsiaTheme="minorEastAsia" w:hAnsiTheme="minorEastAsia" w:hint="eastAsia"/>
          <w:b/>
          <w:bCs/>
          <w:sz w:val="24"/>
        </w:rPr>
        <w:t>（共</w:t>
      </w:r>
      <w:r>
        <w:rPr>
          <w:rFonts w:asciiTheme="minorEastAsia" w:eastAsiaTheme="minorEastAsia" w:hAnsiTheme="minorEastAsia" w:hint="eastAsia"/>
          <w:b/>
          <w:bCs/>
          <w:sz w:val="24"/>
        </w:rPr>
        <w:t>4</w:t>
      </w:r>
      <w:r>
        <w:rPr>
          <w:rFonts w:asciiTheme="minorEastAsia" w:eastAsiaTheme="minorEastAsia" w:hAnsiTheme="minorEastAsia" w:hint="eastAsia"/>
          <w:b/>
          <w:bCs/>
          <w:sz w:val="24"/>
        </w:rPr>
        <w:t>小题，每小题</w:t>
      </w:r>
      <w:r>
        <w:rPr>
          <w:rFonts w:asciiTheme="minorEastAsia" w:eastAsiaTheme="minorEastAsia" w:hAnsi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20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</w:p>
    <w:p w:rsidR="001C60CA" w:rsidRDefault="00E54929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边际替代率</w:t>
      </w:r>
    </w:p>
    <w:p w:rsidR="001C60CA" w:rsidRDefault="00E54929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E54929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基尼系数</w:t>
      </w: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E54929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均衡价格</w:t>
      </w: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1C60CA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</w:p>
    <w:p w:rsidR="001C60CA" w:rsidRDefault="00E54929">
      <w:pPr>
        <w:pStyle w:val="ad"/>
        <w:spacing w:line="360" w:lineRule="auto"/>
        <w:ind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收入</w:t>
      </w:r>
      <w:r>
        <w:rPr>
          <w:rFonts w:ascii="宋体" w:hAnsi="宋体"/>
          <w:sz w:val="24"/>
        </w:rPr>
        <w:t>效应</w:t>
      </w:r>
    </w:p>
    <w:p w:rsidR="001C60CA" w:rsidRDefault="001C60CA">
      <w:pPr>
        <w:pStyle w:val="ad"/>
        <w:spacing w:line="360" w:lineRule="auto"/>
        <w:ind w:left="1440" w:firstLineChars="0" w:firstLine="0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pStyle w:val="ad"/>
        <w:spacing w:line="360" w:lineRule="auto"/>
        <w:ind w:left="1440" w:firstLineChars="0" w:firstLine="0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pStyle w:val="ad"/>
        <w:spacing w:line="360" w:lineRule="auto"/>
        <w:ind w:left="1440" w:firstLineChars="0" w:firstLine="0"/>
        <w:rPr>
          <w:rFonts w:asciiTheme="minorEastAsia" w:eastAsiaTheme="minorEastAsia" w:hAnsiTheme="minorEastAsia"/>
          <w:b/>
          <w:sz w:val="24"/>
        </w:rPr>
      </w:pPr>
    </w:p>
    <w:p w:rsidR="001C60CA" w:rsidRDefault="00E54929">
      <w:pPr>
        <w:pStyle w:val="ad"/>
        <w:spacing w:line="360" w:lineRule="auto"/>
        <w:ind w:leftChars="-753" w:left="-225" w:hangingChars="565" w:hanging="135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</w:r>
    </w:p>
    <w:p w:rsidR="001C60CA" w:rsidRDefault="00E54929">
      <w:pPr>
        <w:pStyle w:val="ad"/>
        <w:spacing w:line="360" w:lineRule="auto"/>
        <w:ind w:leftChars="-63" w:left="-132" w:firstLineChars="136" w:firstLine="326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五</w:t>
      </w:r>
      <w:r>
        <w:rPr>
          <w:rFonts w:asciiTheme="minorEastAsia" w:eastAsiaTheme="minorEastAsia" w:hAnsiTheme="minorEastAsia" w:hint="eastAsia"/>
          <w:b/>
          <w:bCs/>
          <w:sz w:val="24"/>
        </w:rPr>
        <w:t>、简答题（共</w:t>
      </w:r>
      <w:r>
        <w:rPr>
          <w:rFonts w:asciiTheme="minorEastAsia" w:eastAsiaTheme="minorEastAsia" w:hAnsiTheme="minorEastAsia" w:hint="eastAsia"/>
          <w:b/>
          <w:bCs/>
          <w:sz w:val="24"/>
        </w:rPr>
        <w:t>3</w:t>
      </w:r>
      <w:r>
        <w:rPr>
          <w:rFonts w:asciiTheme="minorEastAsia" w:eastAsiaTheme="minorEastAsia" w:hAnsiTheme="minorEastAsia" w:hint="eastAsia"/>
          <w:b/>
          <w:bCs/>
          <w:sz w:val="24"/>
        </w:rPr>
        <w:t>小题</w:t>
      </w:r>
      <w:r>
        <w:rPr>
          <w:rFonts w:asciiTheme="minorEastAsia" w:eastAsiaTheme="minorEastAsia" w:hAnsiTheme="minorEastAsia" w:hint="eastAsia"/>
          <w:b/>
          <w:bCs/>
          <w:sz w:val="24"/>
        </w:rPr>
        <w:t>，</w:t>
      </w:r>
      <w:r>
        <w:rPr>
          <w:rFonts w:asciiTheme="minorEastAsia" w:eastAsiaTheme="minorEastAsia" w:hAnsiTheme="minorEastAsia" w:hint="eastAsia"/>
          <w:b/>
          <w:bCs/>
          <w:sz w:val="24"/>
        </w:rPr>
        <w:t>共</w:t>
      </w:r>
      <w:r>
        <w:rPr>
          <w:rFonts w:asciiTheme="minorEastAsia" w:eastAsiaTheme="minorEastAsia" w:hAnsiTheme="minorEastAsia" w:hint="eastAsia"/>
          <w:b/>
          <w:bCs/>
          <w:sz w:val="24"/>
        </w:rPr>
        <w:t>30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</w:p>
    <w:p w:rsidR="001C60CA" w:rsidRDefault="00E54929">
      <w:pPr>
        <w:pStyle w:val="ad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支持</w:t>
      </w:r>
      <w:r>
        <w:rPr>
          <w:rFonts w:asciiTheme="minorEastAsia" w:eastAsiaTheme="minorEastAsia" w:hAnsiTheme="minorEastAsia"/>
          <w:sz w:val="24"/>
        </w:rPr>
        <w:t>价格有利于农业的发展体现在哪些方面</w:t>
      </w:r>
      <w:r>
        <w:rPr>
          <w:rFonts w:asciiTheme="minorEastAsia" w:eastAsiaTheme="minorEastAsia" w:hAnsiTheme="minorEastAsia" w:hint="eastAsia"/>
          <w:sz w:val="24"/>
        </w:rPr>
        <w:t>？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hint="eastAsia"/>
          <w:sz w:val="24"/>
        </w:rPr>
        <w:t>分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1C60CA" w:rsidRDefault="00E54929">
      <w:pPr>
        <w:pStyle w:val="ad"/>
        <w:spacing w:line="360" w:lineRule="auto"/>
        <w:ind w:left="140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（注：支持价格是指政府为了扶植和保护某一产品或者某一行业的生产，对该产品或行业的产品规定高于市场均衡价格的价格。）</w:t>
      </w: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C60CA" w:rsidRDefault="00E54929">
      <w:pPr>
        <w:pStyle w:val="ad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简述完全垄断与寡头垄断的区别（</w:t>
      </w:r>
      <w:r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hint="eastAsia"/>
          <w:sz w:val="24"/>
        </w:rPr>
        <w:t>分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1C60CA" w:rsidRDefault="001C60CA">
      <w:pPr>
        <w:pStyle w:val="ad"/>
        <w:spacing w:line="360" w:lineRule="auto"/>
        <w:ind w:left="500" w:firstLineChars="0" w:firstLine="0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pStyle w:val="ad"/>
        <w:spacing w:line="360" w:lineRule="auto"/>
        <w:ind w:left="500" w:firstLineChars="0" w:firstLine="0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pStyle w:val="ad"/>
        <w:spacing w:line="360" w:lineRule="auto"/>
        <w:ind w:left="500" w:firstLineChars="0" w:firstLine="0"/>
        <w:rPr>
          <w:rFonts w:asciiTheme="minorEastAsia" w:eastAsiaTheme="minorEastAsia" w:hAnsiTheme="minorEastAsia"/>
          <w:sz w:val="24"/>
        </w:rPr>
      </w:pPr>
    </w:p>
    <w:p w:rsidR="001C60CA" w:rsidRDefault="001C60CA">
      <w:pPr>
        <w:autoSpaceDN w:val="0"/>
        <w:spacing w:after="168" w:line="360" w:lineRule="auto"/>
        <w:ind w:firstLine="420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1C60CA">
      <w:pPr>
        <w:autoSpaceDN w:val="0"/>
        <w:spacing w:after="168" w:line="360" w:lineRule="auto"/>
        <w:jc w:val="left"/>
        <w:rPr>
          <w:rFonts w:ascii="宋体" w:hAnsi="宋体"/>
          <w:sz w:val="24"/>
        </w:rPr>
      </w:pPr>
    </w:p>
    <w:p w:rsidR="001C60CA" w:rsidRDefault="00E54929">
      <w:pPr>
        <w:autoSpaceDN w:val="0"/>
        <w:spacing w:after="168" w:line="360" w:lineRule="auto"/>
        <w:jc w:val="left"/>
        <w:rPr>
          <w:rFonts w:ascii="Tahoma"/>
          <w:sz w:val="24"/>
        </w:rPr>
      </w:pPr>
      <w:r>
        <w:rPr>
          <w:rFonts w:ascii="宋体" w:hAnsi="宋体" w:hint="eastAsia"/>
          <w:sz w:val="24"/>
        </w:rPr>
        <w:lastRenderedPageBreak/>
        <w:t>3.</w:t>
      </w:r>
      <w:r>
        <w:rPr>
          <w:rFonts w:ascii="宋体" w:hAnsi="宋体"/>
          <w:sz w:val="24"/>
        </w:rPr>
        <w:t>改革开放之前，我国城镇人口的基尼系数为</w:t>
      </w:r>
      <w:r>
        <w:rPr>
          <w:rFonts w:ascii="Tahoma"/>
          <w:sz w:val="24"/>
        </w:rPr>
        <w:t>0.18</w:t>
      </w:r>
      <w:r>
        <w:rPr>
          <w:rFonts w:ascii="宋体" w:hAnsi="宋体"/>
          <w:sz w:val="24"/>
        </w:rPr>
        <w:t>左右，现在基尼系数已接近</w:t>
      </w:r>
      <w:r>
        <w:rPr>
          <w:rFonts w:ascii="Tahoma"/>
          <w:sz w:val="24"/>
        </w:rPr>
        <w:t>0.4</w:t>
      </w:r>
      <w:r>
        <w:rPr>
          <w:rFonts w:ascii="宋体" w:hAnsi="宋体"/>
          <w:sz w:val="24"/>
        </w:rPr>
        <w:t>，这说明我国的收入分配发生了什么变化？如何认识这种变化？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）</w:t>
      </w: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C60CA" w:rsidRDefault="001C60C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sectPr w:rsidR="001C60CA">
      <w:headerReference w:type="default" r:id="rId11"/>
      <w:footerReference w:type="default" r:id="rId12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29" w:rsidRDefault="00E54929">
      <w:r>
        <w:separator/>
      </w:r>
    </w:p>
  </w:endnote>
  <w:endnote w:type="continuationSeparator" w:id="0">
    <w:p w:rsidR="00E54929" w:rsidRDefault="00E5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CA" w:rsidRDefault="00E54929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微观经济学</w:t>
    </w:r>
    <w:r>
      <w:rPr>
        <w:rFonts w:hint="eastAsia"/>
      </w:rPr>
      <w:t xml:space="preserve"> 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FB271F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FB271F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29" w:rsidRDefault="00E54929">
      <w:r>
        <w:separator/>
      </w:r>
    </w:p>
  </w:footnote>
  <w:footnote w:type="continuationSeparator" w:id="0">
    <w:p w:rsidR="00E54929" w:rsidRDefault="00E5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CA" w:rsidRDefault="001C60C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362D6"/>
    <w:multiLevelType w:val="multilevel"/>
    <w:tmpl w:val="2EF362D6"/>
    <w:lvl w:ilvl="0">
      <w:start w:val="1"/>
      <w:numFmt w:val="japaneseCounting"/>
      <w:lvlText w:val="%1、"/>
      <w:lvlJc w:val="left"/>
      <w:pPr>
        <w:ind w:left="720" w:hanging="720"/>
      </w:pPr>
      <w:rPr>
        <w:rFonts w:ascii="Times New Roman" w:hAnsi="Times New Roman" w:hint="default"/>
        <w:b w:val="0"/>
        <w:sz w:val="28"/>
        <w:szCs w:val="2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BA33F7"/>
    <w:multiLevelType w:val="multilevel"/>
    <w:tmpl w:val="66BA33F7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20"/>
      </w:pPr>
    </w:lvl>
    <w:lvl w:ilvl="2">
      <w:start w:val="1"/>
      <w:numFmt w:val="lowerRoman"/>
      <w:lvlText w:val="%3."/>
      <w:lvlJc w:val="right"/>
      <w:pPr>
        <w:ind w:left="1400" w:hanging="420"/>
      </w:pPr>
    </w:lvl>
    <w:lvl w:ilvl="3">
      <w:start w:val="1"/>
      <w:numFmt w:val="decimal"/>
      <w:lvlText w:val="%4."/>
      <w:lvlJc w:val="left"/>
      <w:pPr>
        <w:ind w:left="1820" w:hanging="420"/>
      </w:pPr>
    </w:lvl>
    <w:lvl w:ilvl="4">
      <w:start w:val="1"/>
      <w:numFmt w:val="lowerLetter"/>
      <w:lvlText w:val="%5)"/>
      <w:lvlJc w:val="left"/>
      <w:pPr>
        <w:ind w:left="2240" w:hanging="420"/>
      </w:pPr>
    </w:lvl>
    <w:lvl w:ilvl="5">
      <w:start w:val="1"/>
      <w:numFmt w:val="lowerRoman"/>
      <w:lvlText w:val="%6."/>
      <w:lvlJc w:val="right"/>
      <w:pPr>
        <w:ind w:left="2660" w:hanging="420"/>
      </w:pPr>
    </w:lvl>
    <w:lvl w:ilvl="6">
      <w:start w:val="1"/>
      <w:numFmt w:val="decimal"/>
      <w:lvlText w:val="%7."/>
      <w:lvlJc w:val="left"/>
      <w:pPr>
        <w:ind w:left="3080" w:hanging="420"/>
      </w:pPr>
    </w:lvl>
    <w:lvl w:ilvl="7">
      <w:start w:val="1"/>
      <w:numFmt w:val="lowerLetter"/>
      <w:lvlText w:val="%8)"/>
      <w:lvlJc w:val="left"/>
      <w:pPr>
        <w:ind w:left="3500" w:hanging="420"/>
      </w:pPr>
    </w:lvl>
    <w:lvl w:ilvl="8">
      <w:start w:val="1"/>
      <w:numFmt w:val="lowerRoman"/>
      <w:lvlText w:val="%9."/>
      <w:lvlJc w:val="right"/>
      <w:pPr>
        <w:ind w:left="39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0F7D9C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C60CA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B690B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1506D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87EB4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801E7"/>
    <w:rsid w:val="007A0B36"/>
    <w:rsid w:val="007A6FE6"/>
    <w:rsid w:val="007A7A23"/>
    <w:rsid w:val="007D6E0E"/>
    <w:rsid w:val="00810FC8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C7623"/>
    <w:rsid w:val="009F176B"/>
    <w:rsid w:val="009F6995"/>
    <w:rsid w:val="00A053B6"/>
    <w:rsid w:val="00A06929"/>
    <w:rsid w:val="00A16E3B"/>
    <w:rsid w:val="00A17131"/>
    <w:rsid w:val="00A37623"/>
    <w:rsid w:val="00A412AC"/>
    <w:rsid w:val="00A43650"/>
    <w:rsid w:val="00A446F9"/>
    <w:rsid w:val="00A81EDC"/>
    <w:rsid w:val="00A950ED"/>
    <w:rsid w:val="00AA208C"/>
    <w:rsid w:val="00AA5BD5"/>
    <w:rsid w:val="00AC7550"/>
    <w:rsid w:val="00AD4AC5"/>
    <w:rsid w:val="00AE5919"/>
    <w:rsid w:val="00AE68A4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B5FD9"/>
    <w:rsid w:val="00BC5E70"/>
    <w:rsid w:val="00BE47D8"/>
    <w:rsid w:val="00BE5D19"/>
    <w:rsid w:val="00BF19A4"/>
    <w:rsid w:val="00BF76F5"/>
    <w:rsid w:val="00C01E07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2B4A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4929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05E9"/>
    <w:rsid w:val="00FB271F"/>
    <w:rsid w:val="00FE7045"/>
    <w:rsid w:val="01766892"/>
    <w:rsid w:val="02965E75"/>
    <w:rsid w:val="04602261"/>
    <w:rsid w:val="09463444"/>
    <w:rsid w:val="15FA2571"/>
    <w:rsid w:val="16630CF6"/>
    <w:rsid w:val="17B95A17"/>
    <w:rsid w:val="1C705E4E"/>
    <w:rsid w:val="26CB198D"/>
    <w:rsid w:val="27FC1F59"/>
    <w:rsid w:val="2DF67FF6"/>
    <w:rsid w:val="2F2B5B32"/>
    <w:rsid w:val="2F88401C"/>
    <w:rsid w:val="30B62A4D"/>
    <w:rsid w:val="311655CB"/>
    <w:rsid w:val="317D36D8"/>
    <w:rsid w:val="326522D2"/>
    <w:rsid w:val="354B71AE"/>
    <w:rsid w:val="359437AB"/>
    <w:rsid w:val="37C60665"/>
    <w:rsid w:val="37EE6F1C"/>
    <w:rsid w:val="391952AE"/>
    <w:rsid w:val="3930103A"/>
    <w:rsid w:val="3A2A606E"/>
    <w:rsid w:val="3DED2B57"/>
    <w:rsid w:val="3E322BB2"/>
    <w:rsid w:val="4487268D"/>
    <w:rsid w:val="4B414F64"/>
    <w:rsid w:val="4F9214BC"/>
    <w:rsid w:val="50D64D4D"/>
    <w:rsid w:val="513F1213"/>
    <w:rsid w:val="54C14CF0"/>
    <w:rsid w:val="54E47CA0"/>
    <w:rsid w:val="56067F14"/>
    <w:rsid w:val="56A73E80"/>
    <w:rsid w:val="571819DE"/>
    <w:rsid w:val="584677F7"/>
    <w:rsid w:val="58986337"/>
    <w:rsid w:val="58C15253"/>
    <w:rsid w:val="5A7D6ED9"/>
    <w:rsid w:val="5E3A43BF"/>
    <w:rsid w:val="5E9F255F"/>
    <w:rsid w:val="5EC71085"/>
    <w:rsid w:val="5FED7792"/>
    <w:rsid w:val="6096550F"/>
    <w:rsid w:val="61D95752"/>
    <w:rsid w:val="62D831C7"/>
    <w:rsid w:val="64752B62"/>
    <w:rsid w:val="65084669"/>
    <w:rsid w:val="65D906AC"/>
    <w:rsid w:val="674A02D9"/>
    <w:rsid w:val="679E4652"/>
    <w:rsid w:val="6B013B1C"/>
    <w:rsid w:val="6BC31FC7"/>
    <w:rsid w:val="6CC07A20"/>
    <w:rsid w:val="6DA8572B"/>
    <w:rsid w:val="6FEE4C9C"/>
    <w:rsid w:val="738E58CA"/>
    <w:rsid w:val="73E8752C"/>
    <w:rsid w:val="744B11A9"/>
    <w:rsid w:val="7496778A"/>
    <w:rsid w:val="782B431F"/>
    <w:rsid w:val="79043185"/>
    <w:rsid w:val="793268CA"/>
    <w:rsid w:val="7A801312"/>
    <w:rsid w:val="7BD315A0"/>
    <w:rsid w:val="7E00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346</Words>
  <Characters>1978</Characters>
  <Application>Microsoft Office Word</Application>
  <DocSecurity>0</DocSecurity>
  <Lines>16</Lines>
  <Paragraphs>4</Paragraphs>
  <ScaleCrop>false</ScaleCrop>
  <Company>nb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177</cp:revision>
  <dcterms:created xsi:type="dcterms:W3CDTF">2014-12-24T01:20:00Z</dcterms:created>
  <dcterms:modified xsi:type="dcterms:W3CDTF">2023-06-17T10:17:00Z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821A7A350FD1456AB5B2A0FE59BF5B21</vt:lpwstr>
  </property>
</Properties>
</file>