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b/>
          <w:sz w:val="30"/>
        </w:rPr>
        <w:t>单选题</w:t>
      </w:r>
    </w:p>
    <w:p>
      <w:r>
        <w:rPr>
          <w:rFonts w:ascii="宋体" w:hAnsi="宋体" w:eastAsia="宋体" w:cs="宋体"/>
          <w:b w:val="0"/>
          <w:sz w:val="20"/>
        </w:rPr>
        <w:t>1、 当产量增加时，LAC下降，这是由于（   ）。</w:t>
      </w:r>
    </w:p>
    <w:p>
      <w:r>
        <w:rPr>
          <w:rFonts w:ascii="宋体" w:hAnsi="宋体" w:eastAsia="宋体" w:cs="宋体"/>
          <w:b w:val="0"/>
          <w:sz w:val="20"/>
        </w:rPr>
        <w:t>A. 边际报酬递增</w:t>
      </w:r>
    </w:p>
    <w:p>
      <w:r>
        <w:rPr>
          <w:rFonts w:ascii="宋体" w:hAnsi="宋体" w:eastAsia="宋体" w:cs="宋体"/>
          <w:b w:val="0"/>
          <w:sz w:val="20"/>
        </w:rPr>
        <w:t>B. 边际报酬递减</w:t>
      </w:r>
    </w:p>
    <w:p>
      <w:r>
        <w:rPr>
          <w:rFonts w:ascii="宋体" w:hAnsi="宋体" w:eastAsia="宋体" w:cs="宋体"/>
          <w:b w:val="0"/>
          <w:sz w:val="20"/>
        </w:rPr>
        <w:t>C. 规模报酬递减</w:t>
      </w:r>
    </w:p>
    <w:p>
      <w:r>
        <w:rPr>
          <w:rFonts w:ascii="宋体" w:hAnsi="宋体" w:eastAsia="宋体" w:cs="宋体"/>
          <w:b/>
          <w:sz w:val="20"/>
        </w:rPr>
        <w:t>D. 规模报酬递增</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 在完全竞争市场上，平均收益AR与边际收益MR的关系是（   ）。</w:t>
      </w:r>
    </w:p>
    <w:p>
      <w:r>
        <w:rPr>
          <w:rFonts w:ascii="宋体" w:hAnsi="宋体" w:eastAsia="宋体" w:cs="宋体"/>
          <w:b w:val="0"/>
          <w:sz w:val="20"/>
        </w:rPr>
        <w:t>A. AR＞MR</w:t>
      </w:r>
    </w:p>
    <w:p>
      <w:r>
        <w:rPr>
          <w:rFonts w:ascii="宋体" w:hAnsi="宋体" w:eastAsia="宋体" w:cs="宋体"/>
          <w:b/>
          <w:sz w:val="20"/>
        </w:rPr>
        <w:t>B. AR＝MR</w:t>
      </w:r>
    </w:p>
    <w:p>
      <w:r>
        <w:rPr>
          <w:rFonts w:ascii="宋体" w:hAnsi="宋体" w:eastAsia="宋体" w:cs="宋体"/>
          <w:b w:val="0"/>
          <w:sz w:val="20"/>
        </w:rPr>
        <w:t>C. AR＜AR</w:t>
      </w:r>
    </w:p>
    <w:p>
      <w:r>
        <w:rPr>
          <w:rFonts w:ascii="宋体" w:hAnsi="宋体" w:eastAsia="宋体" w:cs="宋体"/>
          <w:b w:val="0"/>
          <w:sz w:val="20"/>
        </w:rPr>
        <w:t>D. 与MR无关</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 通常由政府提供的公共物品具有（   ）。</w:t>
      </w:r>
    </w:p>
    <w:p>
      <w:r>
        <w:rPr>
          <w:rFonts w:ascii="宋体" w:hAnsi="宋体" w:eastAsia="宋体" w:cs="宋体"/>
          <w:b w:val="0"/>
          <w:sz w:val="20"/>
        </w:rPr>
        <w:t>A. 需求量与价格正向变动的特性</w:t>
      </w:r>
    </w:p>
    <w:p>
      <w:r>
        <w:rPr>
          <w:rFonts w:ascii="宋体" w:hAnsi="宋体" w:eastAsia="宋体" w:cs="宋体"/>
          <w:b w:val="0"/>
          <w:sz w:val="20"/>
        </w:rPr>
        <w:t>B. 供给量与价格反向变动的特性</w:t>
      </w:r>
    </w:p>
    <w:p>
      <w:r>
        <w:rPr>
          <w:rFonts w:ascii="宋体" w:hAnsi="宋体" w:eastAsia="宋体" w:cs="宋体"/>
          <w:b w:val="0"/>
          <w:sz w:val="20"/>
        </w:rPr>
        <w:t>C. 排他性和竞争性</w:t>
      </w:r>
    </w:p>
    <w:p>
      <w:r>
        <w:rPr>
          <w:rFonts w:ascii="宋体" w:hAnsi="宋体" w:eastAsia="宋体" w:cs="宋体"/>
          <w:b/>
          <w:sz w:val="20"/>
        </w:rPr>
        <w:t>D. 非排他性和非竞争性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 由于经济萧条而形成的失业属于（   ）。</w:t>
      </w:r>
    </w:p>
    <w:p>
      <w:r>
        <w:rPr>
          <w:rFonts w:ascii="宋体" w:hAnsi="宋体" w:eastAsia="宋体" w:cs="宋体"/>
          <w:b w:val="0"/>
          <w:sz w:val="20"/>
        </w:rPr>
        <w:t>A. 摩擦性失业</w:t>
      </w:r>
    </w:p>
    <w:p>
      <w:r>
        <w:rPr>
          <w:rFonts w:ascii="宋体" w:hAnsi="宋体" w:eastAsia="宋体" w:cs="宋体"/>
          <w:b w:val="0"/>
          <w:sz w:val="20"/>
        </w:rPr>
        <w:t>B. 结构性失业</w:t>
      </w:r>
    </w:p>
    <w:p>
      <w:r>
        <w:rPr>
          <w:rFonts w:ascii="宋体" w:hAnsi="宋体" w:eastAsia="宋体" w:cs="宋体"/>
          <w:b/>
          <w:sz w:val="20"/>
        </w:rPr>
        <w:t>C. 周期性失业</w:t>
      </w:r>
    </w:p>
    <w:p>
      <w:r>
        <w:rPr>
          <w:rFonts w:ascii="宋体" w:hAnsi="宋体" w:eastAsia="宋体" w:cs="宋体"/>
          <w:b w:val="0"/>
          <w:sz w:val="20"/>
        </w:rPr>
        <w:t>D. 永久性失业</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 属于GNP但不属于NI的项目是（   ）。</w:t>
      </w:r>
    </w:p>
    <w:p>
      <w:r>
        <w:rPr>
          <w:rFonts w:ascii="宋体" w:hAnsi="宋体" w:eastAsia="宋体" w:cs="宋体"/>
          <w:b w:val="0"/>
          <w:sz w:val="20"/>
        </w:rPr>
        <w:t>A. 政府转移支付</w:t>
      </w:r>
    </w:p>
    <w:p>
      <w:r>
        <w:rPr>
          <w:rFonts w:ascii="宋体" w:hAnsi="宋体" w:eastAsia="宋体" w:cs="宋体"/>
          <w:b w:val="0"/>
          <w:sz w:val="20"/>
        </w:rPr>
        <w:t>B. 企业转移支付</w:t>
      </w:r>
    </w:p>
    <w:p>
      <w:r>
        <w:rPr>
          <w:rFonts w:ascii="宋体" w:hAnsi="宋体" w:eastAsia="宋体" w:cs="宋体"/>
          <w:b/>
          <w:sz w:val="20"/>
        </w:rPr>
        <w:t>C. 间接税</w:t>
      </w:r>
    </w:p>
    <w:p>
      <w:r>
        <w:rPr>
          <w:rFonts w:ascii="宋体" w:hAnsi="宋体" w:eastAsia="宋体" w:cs="宋体"/>
          <w:b w:val="0"/>
          <w:sz w:val="20"/>
        </w:rPr>
        <w:t>D. 个人所得税</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 菲利普斯曲线反映了哪两个宏观经济变量之间的交替关系（   ）。</w:t>
      </w:r>
    </w:p>
    <w:p>
      <w:r>
        <w:rPr>
          <w:rFonts w:ascii="宋体" w:hAnsi="宋体" w:eastAsia="宋体" w:cs="宋体"/>
          <w:b w:val="0"/>
          <w:sz w:val="20"/>
        </w:rPr>
        <w:t>A. 失业率与经济增长率</w:t>
      </w:r>
    </w:p>
    <w:p>
      <w:r>
        <w:rPr>
          <w:rFonts w:ascii="宋体" w:hAnsi="宋体" w:eastAsia="宋体" w:cs="宋体"/>
          <w:b w:val="0"/>
          <w:sz w:val="20"/>
        </w:rPr>
        <w:t>B. 通货膨胀率与利率水平</w:t>
      </w:r>
    </w:p>
    <w:p>
      <w:r>
        <w:rPr>
          <w:rFonts w:ascii="宋体" w:hAnsi="宋体" w:eastAsia="宋体" w:cs="宋体"/>
          <w:b w:val="0"/>
          <w:sz w:val="20"/>
        </w:rPr>
        <w:t>C. 利率水平与经济增长率</w:t>
      </w:r>
    </w:p>
    <w:p>
      <w:r>
        <w:rPr>
          <w:rFonts w:ascii="宋体" w:hAnsi="宋体" w:eastAsia="宋体" w:cs="宋体"/>
          <w:b/>
          <w:sz w:val="20"/>
        </w:rPr>
        <w:t>D. 通货膨胀率与失业率</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 需求量的变动反映在需求曲线上，通常表现为（   ）。</w:t>
      </w:r>
    </w:p>
    <w:p>
      <w:r>
        <w:rPr>
          <w:rFonts w:ascii="宋体" w:hAnsi="宋体" w:eastAsia="宋体" w:cs="宋体"/>
          <w:b/>
          <w:sz w:val="20"/>
        </w:rPr>
        <w:t>A. 沿着同一条需求曲线上下移动</w:t>
      </w:r>
    </w:p>
    <w:p>
      <w:r>
        <w:rPr>
          <w:rFonts w:ascii="宋体" w:hAnsi="宋体" w:eastAsia="宋体" w:cs="宋体"/>
          <w:b w:val="0"/>
          <w:sz w:val="20"/>
        </w:rPr>
        <w:t>B. 需求曲线斜率发生变化</w:t>
      </w:r>
    </w:p>
    <w:p>
      <w:r>
        <w:rPr>
          <w:rFonts w:ascii="宋体" w:hAnsi="宋体" w:eastAsia="宋体" w:cs="宋体"/>
          <w:b w:val="0"/>
          <w:sz w:val="20"/>
        </w:rPr>
        <w:t>C. 整个需求曲线的移动</w:t>
      </w:r>
    </w:p>
    <w:p>
      <w:r>
        <w:rPr>
          <w:rFonts w:ascii="宋体" w:hAnsi="宋体" w:eastAsia="宋体" w:cs="宋体"/>
          <w:b w:val="0"/>
          <w:sz w:val="20"/>
        </w:rPr>
        <w:t>D. 需求曲线发生弯曲</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 宏观经济学的核心理论是（   ）。</w:t>
      </w:r>
    </w:p>
    <w:p>
      <w:r>
        <w:rPr>
          <w:rFonts w:ascii="宋体" w:hAnsi="宋体" w:eastAsia="宋体" w:cs="宋体"/>
          <w:b w:val="0"/>
          <w:sz w:val="20"/>
        </w:rPr>
        <w:t>A. 失业理论</w:t>
      </w:r>
    </w:p>
    <w:p>
      <w:r>
        <w:rPr>
          <w:rFonts w:ascii="宋体" w:hAnsi="宋体" w:eastAsia="宋体" w:cs="宋体"/>
          <w:b w:val="0"/>
          <w:sz w:val="20"/>
        </w:rPr>
        <w:t>B. 通货膨胀理论</w:t>
      </w:r>
    </w:p>
    <w:p>
      <w:r>
        <w:rPr>
          <w:rFonts w:ascii="宋体" w:hAnsi="宋体" w:eastAsia="宋体" w:cs="宋体"/>
          <w:b w:val="0"/>
          <w:sz w:val="20"/>
        </w:rPr>
        <w:t>C. 价格理论</w:t>
      </w:r>
    </w:p>
    <w:p>
      <w:r>
        <w:rPr>
          <w:rFonts w:ascii="宋体" w:hAnsi="宋体" w:eastAsia="宋体" w:cs="宋体"/>
          <w:b/>
          <w:sz w:val="20"/>
        </w:rPr>
        <w:t>D. 国民收入决定理论</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9、 外部性发生在人们（   ）。</w:t>
      </w:r>
    </w:p>
    <w:p>
      <w:r>
        <w:rPr>
          <w:rFonts w:ascii="宋体" w:hAnsi="宋体" w:eastAsia="宋体" w:cs="宋体"/>
          <w:b/>
          <w:sz w:val="20"/>
        </w:rPr>
        <w:t>A. 无偿享有了额外收益或承担了不是由他导致的额外成本时</w:t>
      </w:r>
    </w:p>
    <w:p>
      <w:r>
        <w:rPr>
          <w:rFonts w:ascii="宋体" w:hAnsi="宋体" w:eastAsia="宋体" w:cs="宋体"/>
          <w:b w:val="0"/>
          <w:sz w:val="20"/>
        </w:rPr>
        <w:t>B. 负担一个超出交易中购买价格的额外费用时</w:t>
      </w:r>
    </w:p>
    <w:p>
      <w:r>
        <w:rPr>
          <w:rFonts w:ascii="宋体" w:hAnsi="宋体" w:eastAsia="宋体" w:cs="宋体"/>
          <w:b w:val="0"/>
          <w:sz w:val="20"/>
        </w:rPr>
        <w:t>C. 由于供给的减少而减少他们对一种商品的需求时</w:t>
      </w:r>
    </w:p>
    <w:p>
      <w:r>
        <w:rPr>
          <w:rFonts w:ascii="宋体" w:hAnsi="宋体" w:eastAsia="宋体" w:cs="宋体"/>
          <w:b w:val="0"/>
          <w:sz w:val="20"/>
        </w:rPr>
        <w:t>D. 借款给一个公司而那个公司宣布破产时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 国民收入决定理论认为国民收入均衡水平取决于（   ）。</w:t>
      </w:r>
    </w:p>
    <w:p>
      <w:r>
        <w:rPr>
          <w:rFonts w:ascii="宋体" w:hAnsi="宋体" w:eastAsia="宋体" w:cs="宋体"/>
          <w:b/>
          <w:sz w:val="20"/>
        </w:rPr>
        <w:t>A. 总需求</w:t>
      </w:r>
    </w:p>
    <w:p>
      <w:r>
        <w:rPr>
          <w:rFonts w:ascii="宋体" w:hAnsi="宋体" w:eastAsia="宋体" w:cs="宋体"/>
          <w:b w:val="0"/>
          <w:sz w:val="20"/>
        </w:rPr>
        <w:t>B. 总供给</w:t>
      </w:r>
    </w:p>
    <w:p>
      <w:r>
        <w:rPr>
          <w:rFonts w:ascii="宋体" w:hAnsi="宋体" w:eastAsia="宋体" w:cs="宋体"/>
          <w:b w:val="0"/>
          <w:sz w:val="20"/>
        </w:rPr>
        <w:t>C. 总投资</w:t>
      </w:r>
    </w:p>
    <w:p>
      <w:r>
        <w:rPr>
          <w:rFonts w:ascii="宋体" w:hAnsi="宋体" w:eastAsia="宋体" w:cs="宋体"/>
          <w:b w:val="0"/>
          <w:sz w:val="20"/>
        </w:rPr>
        <w:t>D. 总收入</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 竞争程度最强的市场是（   ）。</w:t>
      </w:r>
    </w:p>
    <w:p>
      <w:r>
        <w:rPr>
          <w:rFonts w:ascii="宋体" w:hAnsi="宋体" w:eastAsia="宋体" w:cs="宋体"/>
          <w:b/>
          <w:sz w:val="20"/>
        </w:rPr>
        <w:t>A. 完全竞争市场</w:t>
      </w:r>
    </w:p>
    <w:p>
      <w:r>
        <w:rPr>
          <w:rFonts w:ascii="宋体" w:hAnsi="宋体" w:eastAsia="宋体" w:cs="宋体"/>
          <w:b w:val="0"/>
          <w:sz w:val="20"/>
        </w:rPr>
        <w:t>B. 垄断竞争市场</w:t>
      </w:r>
    </w:p>
    <w:p>
      <w:r>
        <w:rPr>
          <w:rFonts w:ascii="宋体" w:hAnsi="宋体" w:eastAsia="宋体" w:cs="宋体"/>
          <w:b w:val="0"/>
          <w:sz w:val="20"/>
        </w:rPr>
        <w:t>C. 寡头垄断市场</w:t>
      </w:r>
    </w:p>
    <w:p>
      <w:r>
        <w:rPr>
          <w:rFonts w:ascii="宋体" w:hAnsi="宋体" w:eastAsia="宋体" w:cs="宋体"/>
          <w:b w:val="0"/>
          <w:sz w:val="20"/>
        </w:rPr>
        <w:t>D. 完全垄断市场</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 市场均衡要求（   ）。</w:t>
      </w:r>
    </w:p>
    <w:p>
      <w:r>
        <w:rPr>
          <w:rFonts w:ascii="宋体" w:hAnsi="宋体" w:eastAsia="宋体" w:cs="宋体"/>
          <w:b w:val="0"/>
          <w:sz w:val="20"/>
        </w:rPr>
        <w:t>A. 政府平衡供求双方的力量</w:t>
      </w:r>
    </w:p>
    <w:p>
      <w:r>
        <w:rPr>
          <w:rFonts w:ascii="宋体" w:hAnsi="宋体" w:eastAsia="宋体" w:cs="宋体"/>
          <w:b w:val="0"/>
          <w:sz w:val="20"/>
        </w:rPr>
        <w:t>B. 价格与数量相等</w:t>
      </w:r>
    </w:p>
    <w:p>
      <w:r>
        <w:rPr>
          <w:rFonts w:ascii="宋体" w:hAnsi="宋体" w:eastAsia="宋体" w:cs="宋体"/>
          <w:b w:val="0"/>
          <w:sz w:val="20"/>
        </w:rPr>
        <w:t>C. 价格保持不变</w:t>
      </w:r>
    </w:p>
    <w:p>
      <w:r>
        <w:rPr>
          <w:rFonts w:ascii="宋体" w:hAnsi="宋体" w:eastAsia="宋体" w:cs="宋体"/>
          <w:b/>
          <w:sz w:val="20"/>
        </w:rPr>
        <w:t>D. 在某一价格水平上，买者想要购买的数量恰好等于卖者想卖的数量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13、 在经济学中，为得到某种物品或服务而必须放弃的东西用成本表示被称为（   ）。</w:t>
      </w:r>
    </w:p>
    <w:p>
      <w:r>
        <w:rPr>
          <w:rFonts w:ascii="宋体" w:hAnsi="宋体" w:eastAsia="宋体" w:cs="宋体"/>
          <w:b w:val="0"/>
          <w:sz w:val="20"/>
        </w:rPr>
        <w:t>A. 实际成本</w:t>
      </w:r>
    </w:p>
    <w:p>
      <w:r>
        <w:rPr>
          <w:rFonts w:ascii="宋体" w:hAnsi="宋体" w:eastAsia="宋体" w:cs="宋体"/>
          <w:b w:val="0"/>
          <w:sz w:val="20"/>
        </w:rPr>
        <w:t>B. 潜在成本</w:t>
      </w:r>
    </w:p>
    <w:p>
      <w:r>
        <w:rPr>
          <w:rFonts w:ascii="宋体" w:hAnsi="宋体" w:eastAsia="宋体" w:cs="宋体"/>
          <w:b/>
          <w:sz w:val="20"/>
        </w:rPr>
        <w:t>C. 机会成本</w:t>
      </w:r>
    </w:p>
    <w:p>
      <w:r>
        <w:rPr>
          <w:rFonts w:ascii="宋体" w:hAnsi="宋体" w:eastAsia="宋体" w:cs="宋体"/>
          <w:b w:val="0"/>
          <w:sz w:val="20"/>
        </w:rPr>
        <w:t>D. 稀缺成本</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14、 基尼系数是反映收入分配不平等程度的重要指标，其特征是（   ）。</w:t>
      </w:r>
    </w:p>
    <w:p>
      <w:r>
        <w:rPr>
          <w:rFonts w:ascii="宋体" w:hAnsi="宋体" w:eastAsia="宋体" w:cs="宋体"/>
          <w:b w:val="0"/>
          <w:sz w:val="20"/>
        </w:rPr>
        <w:t>A. 为任意数值，正值代表平等，负值代表不平等，绝对值越大不平等程度越高</w:t>
      </w:r>
    </w:p>
    <w:p>
      <w:r>
        <w:rPr>
          <w:rFonts w:ascii="宋体" w:hAnsi="宋体" w:eastAsia="宋体" w:cs="宋体"/>
          <w:b w:val="0"/>
          <w:sz w:val="20"/>
        </w:rPr>
        <w:t>B. 为一1到＋1之间的数值，＋1代表完全平等，一1代表完全不平等</w:t>
      </w:r>
    </w:p>
    <w:p>
      <w:r>
        <w:rPr>
          <w:rFonts w:ascii="宋体" w:hAnsi="宋体" w:eastAsia="宋体" w:cs="宋体"/>
          <w:b/>
          <w:sz w:val="20"/>
        </w:rPr>
        <w:t>C. 为0到1之间的数值，数值越小越平等</w:t>
      </w:r>
    </w:p>
    <w:p>
      <w:r>
        <w:rPr>
          <w:rFonts w:ascii="宋体" w:hAnsi="宋体" w:eastAsia="宋体" w:cs="宋体"/>
          <w:b w:val="0"/>
          <w:sz w:val="20"/>
        </w:rPr>
        <w:t>D. 为0到1之间的数值，数值越大越平等</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15、 长期边际成本曲线呈U型的原因是（   ）。</w:t>
      </w:r>
    </w:p>
    <w:p>
      <w:r>
        <w:rPr>
          <w:rFonts w:ascii="宋体" w:hAnsi="宋体" w:eastAsia="宋体" w:cs="宋体"/>
          <w:b w:val="0"/>
          <w:sz w:val="20"/>
        </w:rPr>
        <w:t>A. 厂商的生产由规模经济向规模不经济变动</w:t>
      </w:r>
    </w:p>
    <w:p>
      <w:r>
        <w:rPr>
          <w:rFonts w:ascii="宋体" w:hAnsi="宋体" w:eastAsia="宋体" w:cs="宋体"/>
          <w:b w:val="0"/>
          <w:sz w:val="20"/>
        </w:rPr>
        <w:t>B. 边际效用递减规律</w:t>
      </w:r>
    </w:p>
    <w:p>
      <w:r>
        <w:rPr>
          <w:rFonts w:ascii="宋体" w:hAnsi="宋体" w:eastAsia="宋体" w:cs="宋体"/>
          <w:b/>
          <w:sz w:val="20"/>
        </w:rPr>
        <w:t>C. 边际报酬递减规律</w:t>
      </w:r>
    </w:p>
    <w:p>
      <w:r>
        <w:rPr>
          <w:rFonts w:ascii="宋体" w:hAnsi="宋体" w:eastAsia="宋体" w:cs="宋体"/>
          <w:b w:val="0"/>
          <w:sz w:val="20"/>
        </w:rPr>
        <w:t>D. 边际替代率递减规律</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16、 下列有关无差异曲线的特点说法正确的是（   ）。</w:t>
      </w:r>
    </w:p>
    <w:p>
      <w:r>
        <w:rPr>
          <w:rFonts w:ascii="宋体" w:hAnsi="宋体" w:eastAsia="宋体" w:cs="宋体"/>
          <w:b w:val="0"/>
          <w:sz w:val="20"/>
        </w:rPr>
        <w:t>A. 离原点越远，无差异曲线代表的效用水平越小</w:t>
      </w:r>
    </w:p>
    <w:p>
      <w:r>
        <w:rPr>
          <w:rFonts w:ascii="宋体" w:hAnsi="宋体" w:eastAsia="宋体" w:cs="宋体"/>
          <w:b w:val="0"/>
          <w:sz w:val="20"/>
        </w:rPr>
        <w:t>B. 同一平面中，两条无差异曲线可能会相交于一点</w:t>
      </w:r>
    </w:p>
    <w:p>
      <w:r>
        <w:rPr>
          <w:rFonts w:ascii="宋体" w:hAnsi="宋体" w:eastAsia="宋体" w:cs="宋体"/>
          <w:b w:val="0"/>
          <w:sz w:val="20"/>
        </w:rPr>
        <w:t>C. 无差异曲线向右上方倾斜，并凸向原点</w:t>
      </w:r>
    </w:p>
    <w:p>
      <w:r>
        <w:rPr>
          <w:rFonts w:ascii="宋体" w:hAnsi="宋体" w:eastAsia="宋体" w:cs="宋体"/>
          <w:b/>
          <w:sz w:val="20"/>
        </w:rPr>
        <w:t>D. 无差异曲线的斜率为负值</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17、 某人由于纺织行业不景气而失去工作，这种失业属于（   ）。</w:t>
      </w:r>
    </w:p>
    <w:p>
      <w:r>
        <w:rPr>
          <w:rFonts w:ascii="宋体" w:hAnsi="宋体" w:eastAsia="宋体" w:cs="宋体"/>
          <w:b w:val="0"/>
          <w:sz w:val="20"/>
        </w:rPr>
        <w:t>A. 摩擦型失业</w:t>
      </w:r>
    </w:p>
    <w:p>
      <w:r>
        <w:rPr>
          <w:rFonts w:ascii="宋体" w:hAnsi="宋体" w:eastAsia="宋体" w:cs="宋体"/>
          <w:b/>
          <w:sz w:val="20"/>
        </w:rPr>
        <w:t>B. 结构性失业</w:t>
      </w:r>
    </w:p>
    <w:p>
      <w:r>
        <w:rPr>
          <w:rFonts w:ascii="宋体" w:hAnsi="宋体" w:eastAsia="宋体" w:cs="宋体"/>
          <w:b w:val="0"/>
          <w:sz w:val="20"/>
        </w:rPr>
        <w:t>C. 周期性失业</w:t>
      </w:r>
    </w:p>
    <w:p>
      <w:r>
        <w:rPr>
          <w:rFonts w:ascii="宋体" w:hAnsi="宋体" w:eastAsia="宋体" w:cs="宋体"/>
          <w:b w:val="0"/>
          <w:sz w:val="20"/>
        </w:rPr>
        <w:t>D. 永久性失业</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18、 个人可支配收入是（   ）。</w:t>
      </w:r>
    </w:p>
    <w:p>
      <w:r>
        <w:rPr>
          <w:rFonts w:ascii="宋体" w:hAnsi="宋体" w:eastAsia="宋体" w:cs="宋体"/>
          <w:b w:val="0"/>
          <w:sz w:val="20"/>
        </w:rPr>
        <w:t>A. 个人收入－折旧</w:t>
      </w:r>
    </w:p>
    <w:p>
      <w:r>
        <w:rPr>
          <w:rFonts w:ascii="宋体" w:hAnsi="宋体" w:eastAsia="宋体" w:cs="宋体"/>
          <w:b w:val="0"/>
          <w:sz w:val="20"/>
        </w:rPr>
        <w:t>B. 个人收入－转移支付</w:t>
      </w:r>
    </w:p>
    <w:p>
      <w:r>
        <w:rPr>
          <w:rFonts w:ascii="宋体" w:hAnsi="宋体" w:eastAsia="宋体" w:cs="宋体"/>
          <w:b/>
          <w:sz w:val="20"/>
        </w:rPr>
        <w:t>C. 个人收入－个人所得税</w:t>
      </w:r>
    </w:p>
    <w:p>
      <w:r>
        <w:rPr>
          <w:rFonts w:ascii="宋体" w:hAnsi="宋体" w:eastAsia="宋体" w:cs="宋体"/>
          <w:b w:val="0"/>
          <w:sz w:val="20"/>
        </w:rPr>
        <w:t>D. 个人收入－间接税</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19、 假定其他条件不变，生产某种商品所需的原材料价格上升，则该商品的（   ）。</w:t>
      </w:r>
    </w:p>
    <w:p>
      <w:r>
        <w:rPr>
          <w:rFonts w:ascii="宋体" w:hAnsi="宋体" w:eastAsia="宋体" w:cs="宋体"/>
          <w:b w:val="0"/>
          <w:sz w:val="20"/>
        </w:rPr>
        <w:t>A. 需求曲线向右移动</w:t>
      </w:r>
    </w:p>
    <w:p>
      <w:r>
        <w:rPr>
          <w:rFonts w:ascii="宋体" w:hAnsi="宋体" w:eastAsia="宋体" w:cs="宋体"/>
          <w:b w:val="0"/>
          <w:sz w:val="20"/>
        </w:rPr>
        <w:t>B. 需求曲线向左移动</w:t>
      </w:r>
    </w:p>
    <w:p>
      <w:r>
        <w:rPr>
          <w:rFonts w:ascii="宋体" w:hAnsi="宋体" w:eastAsia="宋体" w:cs="宋体"/>
          <w:b w:val="0"/>
          <w:sz w:val="20"/>
        </w:rPr>
        <w:t>C. 供给曲线向右移动</w:t>
      </w:r>
    </w:p>
    <w:p>
      <w:r>
        <w:rPr>
          <w:rFonts w:ascii="宋体" w:hAnsi="宋体" w:eastAsia="宋体" w:cs="宋体"/>
          <w:b/>
          <w:sz w:val="20"/>
        </w:rPr>
        <w:t>D. 供给曲线向左移动</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20、 财政政策的内在稳定器作用体现在（   ）。</w:t>
      </w:r>
    </w:p>
    <w:p>
      <w:r>
        <w:rPr>
          <w:rFonts w:ascii="宋体" w:hAnsi="宋体" w:eastAsia="宋体" w:cs="宋体"/>
          <w:b w:val="0"/>
          <w:sz w:val="20"/>
        </w:rPr>
        <w:t>A. 延缓经济衰退</w:t>
      </w:r>
    </w:p>
    <w:p>
      <w:r>
        <w:rPr>
          <w:rFonts w:ascii="宋体" w:hAnsi="宋体" w:eastAsia="宋体" w:cs="宋体"/>
          <w:b w:val="0"/>
          <w:sz w:val="20"/>
        </w:rPr>
        <w:t>B. 刺激经济增长</w:t>
      </w:r>
    </w:p>
    <w:p>
      <w:r>
        <w:rPr>
          <w:rFonts w:ascii="宋体" w:hAnsi="宋体" w:eastAsia="宋体" w:cs="宋体"/>
          <w:b/>
          <w:sz w:val="20"/>
        </w:rPr>
        <w:t>C. 减缓经济波动</w:t>
      </w:r>
    </w:p>
    <w:p>
      <w:r>
        <w:rPr>
          <w:rFonts w:ascii="宋体" w:hAnsi="宋体" w:eastAsia="宋体" w:cs="宋体"/>
          <w:b w:val="0"/>
          <w:sz w:val="20"/>
        </w:rPr>
        <w:t>D. 促使经济达到均衡</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21、 下面会导致市场失灵的情况是（   ）。</w:t>
      </w:r>
    </w:p>
    <w:p>
      <w:r>
        <w:rPr>
          <w:rFonts w:ascii="宋体" w:hAnsi="宋体" w:eastAsia="宋体" w:cs="宋体"/>
          <w:b w:val="0"/>
          <w:sz w:val="20"/>
        </w:rPr>
        <w:t>A. 完全竞争</w:t>
      </w:r>
    </w:p>
    <w:p>
      <w:r>
        <w:rPr>
          <w:rFonts w:ascii="宋体" w:hAnsi="宋体" w:eastAsia="宋体" w:cs="宋体"/>
          <w:b/>
          <w:sz w:val="20"/>
        </w:rPr>
        <w:t>B. 垄断</w:t>
      </w:r>
    </w:p>
    <w:p>
      <w:r>
        <w:rPr>
          <w:rFonts w:ascii="宋体" w:hAnsi="宋体" w:eastAsia="宋体" w:cs="宋体"/>
          <w:b w:val="0"/>
          <w:sz w:val="20"/>
        </w:rPr>
        <w:t>C. 广告竞争太激烈</w:t>
      </w:r>
    </w:p>
    <w:p>
      <w:r>
        <w:rPr>
          <w:rFonts w:ascii="宋体" w:hAnsi="宋体" w:eastAsia="宋体" w:cs="宋体"/>
          <w:b w:val="0"/>
          <w:sz w:val="20"/>
        </w:rPr>
        <w:t>D. 不断的创新活动</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22、 如果某厂商在完全竞争市场中以5元的价格生产和销售其产品，而现有的产出水平下，其平均成本为4元，则可以判定该厂商（   ）。</w:t>
      </w:r>
    </w:p>
    <w:p>
      <w:r>
        <w:rPr>
          <w:rFonts w:ascii="宋体" w:hAnsi="宋体" w:eastAsia="宋体" w:cs="宋体"/>
          <w:b w:val="0"/>
          <w:sz w:val="20"/>
        </w:rPr>
        <w:t>A. 增加产量可增加利润</w:t>
      </w:r>
    </w:p>
    <w:p>
      <w:r>
        <w:rPr>
          <w:rFonts w:ascii="宋体" w:hAnsi="宋体" w:eastAsia="宋体" w:cs="宋体"/>
          <w:b w:val="0"/>
          <w:sz w:val="20"/>
        </w:rPr>
        <w:t>B. 减少产量可增加利润</w:t>
      </w:r>
    </w:p>
    <w:p>
      <w:r>
        <w:rPr>
          <w:rFonts w:ascii="宋体" w:hAnsi="宋体" w:eastAsia="宋体" w:cs="宋体"/>
          <w:b/>
          <w:sz w:val="20"/>
        </w:rPr>
        <w:t>C. 存在超额利润</w:t>
      </w:r>
    </w:p>
    <w:p>
      <w:r>
        <w:rPr>
          <w:rFonts w:ascii="宋体" w:hAnsi="宋体" w:eastAsia="宋体" w:cs="宋体"/>
          <w:b w:val="0"/>
          <w:sz w:val="20"/>
        </w:rPr>
        <w:t>D. 存在亏损</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23、 商品X、Y的价格不变而消费者收入增加，则预算约束线（   ）。</w:t>
      </w:r>
    </w:p>
    <w:p>
      <w:r>
        <w:rPr>
          <w:rFonts w:ascii="宋体" w:hAnsi="宋体" w:eastAsia="宋体" w:cs="宋体"/>
          <w:b w:val="0"/>
          <w:sz w:val="20"/>
        </w:rPr>
        <w:t>A. 向左下方平移</w:t>
      </w:r>
    </w:p>
    <w:p>
      <w:r>
        <w:rPr>
          <w:rFonts w:ascii="宋体" w:hAnsi="宋体" w:eastAsia="宋体" w:cs="宋体"/>
          <w:b/>
          <w:sz w:val="20"/>
        </w:rPr>
        <w:t>B. 向右上方平移</w:t>
      </w:r>
    </w:p>
    <w:p>
      <w:r>
        <w:rPr>
          <w:rFonts w:ascii="宋体" w:hAnsi="宋体" w:eastAsia="宋体" w:cs="宋体"/>
          <w:b w:val="0"/>
          <w:sz w:val="20"/>
        </w:rPr>
        <w:t>C. 绕着与X轴的交点转动</w:t>
      </w:r>
    </w:p>
    <w:p>
      <w:r>
        <w:rPr>
          <w:rFonts w:ascii="宋体" w:hAnsi="宋体" w:eastAsia="宋体" w:cs="宋体"/>
          <w:b w:val="0"/>
          <w:sz w:val="20"/>
        </w:rPr>
        <w:t>D. 绕着与Y轴的交点转动</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24、 下列情况应采取薄利多销政策的是（   ）。</w:t>
      </w:r>
    </w:p>
    <w:p>
      <w:r>
        <w:rPr>
          <w:rFonts w:ascii="宋体" w:hAnsi="宋体" w:eastAsia="宋体" w:cs="宋体"/>
          <w:b w:val="0"/>
          <w:sz w:val="20"/>
        </w:rPr>
        <w:t>A. 需求价格弹性小于1时</w:t>
      </w:r>
    </w:p>
    <w:p>
      <w:r>
        <w:rPr>
          <w:rFonts w:ascii="宋体" w:hAnsi="宋体" w:eastAsia="宋体" w:cs="宋体"/>
          <w:b/>
          <w:sz w:val="20"/>
        </w:rPr>
        <w:t>B. 需求价格弹性大于1时</w:t>
      </w:r>
    </w:p>
    <w:p>
      <w:r>
        <w:rPr>
          <w:rFonts w:ascii="宋体" w:hAnsi="宋体" w:eastAsia="宋体" w:cs="宋体"/>
          <w:b w:val="0"/>
          <w:sz w:val="20"/>
        </w:rPr>
        <w:t>C. 收入弹性大于1时</w:t>
      </w:r>
    </w:p>
    <w:p>
      <w:r>
        <w:rPr>
          <w:rFonts w:ascii="宋体" w:hAnsi="宋体" w:eastAsia="宋体" w:cs="宋体"/>
          <w:b w:val="0"/>
          <w:sz w:val="20"/>
        </w:rPr>
        <w:t>D. 任何时候都应薄利多销</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25、 经济学中短期与长期的划分取决于（   ）。</w:t>
      </w:r>
    </w:p>
    <w:p>
      <w:r>
        <w:rPr>
          <w:rFonts w:ascii="宋体" w:hAnsi="宋体" w:eastAsia="宋体" w:cs="宋体"/>
          <w:b w:val="0"/>
          <w:sz w:val="20"/>
        </w:rPr>
        <w:t>A. 时间长短</w:t>
      </w:r>
    </w:p>
    <w:p>
      <w:r>
        <w:rPr>
          <w:rFonts w:ascii="宋体" w:hAnsi="宋体" w:eastAsia="宋体" w:cs="宋体"/>
          <w:b w:val="0"/>
          <w:sz w:val="20"/>
        </w:rPr>
        <w:t>B. 可否调整产品价格</w:t>
      </w:r>
    </w:p>
    <w:p>
      <w:r>
        <w:rPr>
          <w:rFonts w:ascii="宋体" w:hAnsi="宋体" w:eastAsia="宋体" w:cs="宋体"/>
          <w:b w:val="0"/>
          <w:sz w:val="20"/>
        </w:rPr>
        <w:t>C. 可否调整产量</w:t>
      </w:r>
    </w:p>
    <w:p>
      <w:r>
        <w:rPr>
          <w:rFonts w:ascii="宋体" w:hAnsi="宋体" w:eastAsia="宋体" w:cs="宋体"/>
          <w:b/>
          <w:sz w:val="20"/>
        </w:rPr>
        <w:t>D. 可否调整生产规模</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26、 收入完全平等分配时的洛伦兹曲线将会（   ）。</w:t>
      </w:r>
    </w:p>
    <w:p>
      <w:r>
        <w:rPr>
          <w:rFonts w:ascii="宋体" w:hAnsi="宋体" w:eastAsia="宋体" w:cs="宋体"/>
          <w:b w:val="0"/>
          <w:sz w:val="20"/>
        </w:rPr>
        <w:t>A. 与纵轴重合</w:t>
      </w:r>
    </w:p>
    <w:p>
      <w:r>
        <w:rPr>
          <w:rFonts w:ascii="宋体" w:hAnsi="宋体" w:eastAsia="宋体" w:cs="宋体"/>
          <w:b w:val="0"/>
          <w:sz w:val="20"/>
        </w:rPr>
        <w:t>B. 与横轴重合</w:t>
      </w:r>
    </w:p>
    <w:p>
      <w:r>
        <w:rPr>
          <w:rFonts w:ascii="宋体" w:hAnsi="宋体" w:eastAsia="宋体" w:cs="宋体"/>
          <w:b w:val="0"/>
          <w:sz w:val="20"/>
        </w:rPr>
        <w:t>C. 与纵轴及横轴组成的边线重合</w:t>
      </w:r>
    </w:p>
    <w:p>
      <w:r>
        <w:rPr>
          <w:rFonts w:ascii="宋体" w:hAnsi="宋体" w:eastAsia="宋体" w:cs="宋体"/>
          <w:b/>
          <w:sz w:val="20"/>
        </w:rPr>
        <w:t>D. 与45°对角线重合</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27、 如果政府对某商品的生产者征税，以下哪种情况下消费者负担的税收较重（   ）。</w:t>
      </w:r>
    </w:p>
    <w:p>
      <w:r>
        <w:rPr>
          <w:rFonts w:ascii="宋体" w:hAnsi="宋体" w:eastAsia="宋体" w:cs="宋体"/>
          <w:b w:val="0"/>
          <w:sz w:val="20"/>
        </w:rPr>
        <w:t>A. 需求富于弹性，供给缺乏弹性</w:t>
      </w:r>
    </w:p>
    <w:p>
      <w:r>
        <w:rPr>
          <w:rFonts w:ascii="宋体" w:hAnsi="宋体" w:eastAsia="宋体" w:cs="宋体"/>
          <w:b/>
          <w:sz w:val="20"/>
        </w:rPr>
        <w:t>B. 需求缺乏弹性，供给富于弹性</w:t>
      </w:r>
    </w:p>
    <w:p>
      <w:r>
        <w:rPr>
          <w:rFonts w:ascii="宋体" w:hAnsi="宋体" w:eastAsia="宋体" w:cs="宋体"/>
          <w:b w:val="0"/>
          <w:sz w:val="20"/>
        </w:rPr>
        <w:t>C. 需求和供给均富于弹性</w:t>
      </w:r>
    </w:p>
    <w:p>
      <w:r>
        <w:rPr>
          <w:rFonts w:ascii="宋体" w:hAnsi="宋体" w:eastAsia="宋体" w:cs="宋体"/>
          <w:b w:val="0"/>
          <w:sz w:val="20"/>
        </w:rPr>
        <w:t>D. 需求和供给均缺乏弹性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28、 典型的经济周期会依次经历（   ）。</w:t>
      </w:r>
    </w:p>
    <w:p>
      <w:r>
        <w:rPr>
          <w:rFonts w:ascii="宋体" w:hAnsi="宋体" w:eastAsia="宋体" w:cs="宋体"/>
          <w:b/>
          <w:sz w:val="20"/>
        </w:rPr>
        <w:t>A. 繁荣、衰退、萧条、复苏</w:t>
      </w:r>
    </w:p>
    <w:p>
      <w:r>
        <w:rPr>
          <w:rFonts w:ascii="宋体" w:hAnsi="宋体" w:eastAsia="宋体" w:cs="宋体"/>
          <w:b w:val="0"/>
          <w:sz w:val="20"/>
        </w:rPr>
        <w:t>B. 复苏、繁荣、萧条、衰退</w:t>
      </w:r>
    </w:p>
    <w:p>
      <w:r>
        <w:rPr>
          <w:rFonts w:ascii="宋体" w:hAnsi="宋体" w:eastAsia="宋体" w:cs="宋体"/>
          <w:b w:val="0"/>
          <w:sz w:val="20"/>
        </w:rPr>
        <w:t>C. 复苏、萧条、衰退、繁荣</w:t>
      </w:r>
    </w:p>
    <w:p>
      <w:r>
        <w:rPr>
          <w:rFonts w:ascii="宋体" w:hAnsi="宋体" w:eastAsia="宋体" w:cs="宋体"/>
          <w:b w:val="0"/>
          <w:sz w:val="20"/>
        </w:rPr>
        <w:t>D. 萧条、衰退、复苏、繁荣</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29、 短期完全竞争厂商选择停止营业而不是继续生产的条件是（   ）。</w:t>
      </w:r>
    </w:p>
    <w:p>
      <w:r>
        <w:rPr>
          <w:rFonts w:ascii="宋体" w:hAnsi="宋体" w:eastAsia="宋体" w:cs="宋体"/>
          <w:b w:val="0"/>
          <w:sz w:val="20"/>
        </w:rPr>
        <w:t>A. 市场价格高于平均固定成本</w:t>
      </w:r>
    </w:p>
    <w:p>
      <w:r>
        <w:rPr>
          <w:rFonts w:ascii="宋体" w:hAnsi="宋体" w:eastAsia="宋体" w:cs="宋体"/>
          <w:b/>
          <w:sz w:val="20"/>
        </w:rPr>
        <w:t>B. 市场价格低于平均可变成本</w:t>
      </w:r>
    </w:p>
    <w:p>
      <w:r>
        <w:rPr>
          <w:rFonts w:ascii="宋体" w:hAnsi="宋体" w:eastAsia="宋体" w:cs="宋体"/>
          <w:b w:val="0"/>
          <w:sz w:val="20"/>
        </w:rPr>
        <w:t>C. 市场价格低于平均固定成本</w:t>
      </w:r>
    </w:p>
    <w:p>
      <w:r>
        <w:rPr>
          <w:rFonts w:ascii="宋体" w:hAnsi="宋体" w:eastAsia="宋体" w:cs="宋体"/>
          <w:b w:val="0"/>
          <w:sz w:val="20"/>
        </w:rPr>
        <w:t>D. 市场价格低于平均成本</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30、 衡量社会收入分配公平承担的曲线是（   ）。</w:t>
      </w:r>
    </w:p>
    <w:p>
      <w:r>
        <w:rPr>
          <w:rFonts w:ascii="宋体" w:hAnsi="宋体" w:eastAsia="宋体" w:cs="宋体"/>
          <w:b w:val="0"/>
          <w:sz w:val="20"/>
        </w:rPr>
        <w:t>A. 契约线</w:t>
      </w:r>
    </w:p>
    <w:p>
      <w:r>
        <w:rPr>
          <w:rFonts w:ascii="宋体" w:hAnsi="宋体" w:eastAsia="宋体" w:cs="宋体"/>
          <w:b/>
          <w:sz w:val="20"/>
        </w:rPr>
        <w:t>B. 洛伦兹曲线</w:t>
      </w:r>
    </w:p>
    <w:p>
      <w:r>
        <w:rPr>
          <w:rFonts w:ascii="宋体" w:hAnsi="宋体" w:eastAsia="宋体" w:cs="宋体"/>
          <w:b w:val="0"/>
          <w:sz w:val="20"/>
        </w:rPr>
        <w:t>C. 工资曲线</w:t>
      </w:r>
    </w:p>
    <w:p>
      <w:r>
        <w:rPr>
          <w:rFonts w:ascii="宋体" w:hAnsi="宋体" w:eastAsia="宋体" w:cs="宋体"/>
          <w:b w:val="0"/>
          <w:sz w:val="20"/>
        </w:rPr>
        <w:t>D. 预算线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31、 下面哪一点是完全竞争厂商短期均衡时的停止营业点（   ）。</w:t>
      </w:r>
    </w:p>
    <w:p>
      <w:r>
        <w:rPr>
          <w:rFonts w:ascii="宋体" w:hAnsi="宋体" w:eastAsia="宋体" w:cs="宋体"/>
          <w:b w:val="0"/>
          <w:sz w:val="20"/>
        </w:rPr>
        <w:t>A. 平均成本曲线与边际成本曲线的交点</w:t>
      </w:r>
    </w:p>
    <w:p>
      <w:r>
        <w:rPr>
          <w:rFonts w:ascii="宋体" w:hAnsi="宋体" w:eastAsia="宋体" w:cs="宋体"/>
          <w:b/>
          <w:sz w:val="20"/>
        </w:rPr>
        <w:t>B. 平均可变成本曲线与边际成本曲线的交点</w:t>
      </w:r>
    </w:p>
    <w:p>
      <w:r>
        <w:rPr>
          <w:rFonts w:ascii="宋体" w:hAnsi="宋体" w:eastAsia="宋体" w:cs="宋体"/>
          <w:b w:val="0"/>
          <w:sz w:val="20"/>
        </w:rPr>
        <w:t>C. 平均固定成本曲线与边际成本曲线的交点</w:t>
      </w:r>
    </w:p>
    <w:p>
      <w:r>
        <w:rPr>
          <w:rFonts w:ascii="宋体" w:hAnsi="宋体" w:eastAsia="宋体" w:cs="宋体"/>
          <w:b w:val="0"/>
          <w:sz w:val="20"/>
        </w:rPr>
        <w:t>D. 边际成本曲线最小值的点</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32、 GDP与NDP之间的差别是（   ）。</w:t>
      </w:r>
    </w:p>
    <w:p>
      <w:r>
        <w:rPr>
          <w:rFonts w:ascii="宋体" w:hAnsi="宋体" w:eastAsia="宋体" w:cs="宋体"/>
          <w:b w:val="0"/>
          <w:sz w:val="20"/>
        </w:rPr>
        <w:t>A. 间接税</w:t>
      </w:r>
    </w:p>
    <w:p>
      <w:r>
        <w:rPr>
          <w:rFonts w:ascii="宋体" w:hAnsi="宋体" w:eastAsia="宋体" w:cs="宋体"/>
          <w:b/>
          <w:sz w:val="20"/>
        </w:rPr>
        <w:t>B. 折旧</w:t>
      </w:r>
    </w:p>
    <w:p>
      <w:r>
        <w:rPr>
          <w:rFonts w:ascii="宋体" w:hAnsi="宋体" w:eastAsia="宋体" w:cs="宋体"/>
          <w:b w:val="0"/>
          <w:sz w:val="20"/>
        </w:rPr>
        <w:t>C. 直接税</w:t>
      </w:r>
    </w:p>
    <w:p>
      <w:r>
        <w:rPr>
          <w:rFonts w:ascii="宋体" w:hAnsi="宋体" w:eastAsia="宋体" w:cs="宋体"/>
          <w:b w:val="0"/>
          <w:sz w:val="20"/>
        </w:rPr>
        <w:t>D. 净出口</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33、 总成本减去固定成本等于（   ）。</w:t>
      </w:r>
    </w:p>
    <w:p>
      <w:r>
        <w:rPr>
          <w:rFonts w:ascii="宋体" w:hAnsi="宋体" w:eastAsia="宋体" w:cs="宋体"/>
          <w:b w:val="0"/>
          <w:sz w:val="20"/>
        </w:rPr>
        <w:t>A. 分摊成本</w:t>
      </w:r>
    </w:p>
    <w:p>
      <w:r>
        <w:rPr>
          <w:rFonts w:ascii="宋体" w:hAnsi="宋体" w:eastAsia="宋体" w:cs="宋体"/>
          <w:b w:val="0"/>
          <w:sz w:val="20"/>
        </w:rPr>
        <w:t>B. 平均可变成本</w:t>
      </w:r>
    </w:p>
    <w:p>
      <w:r>
        <w:rPr>
          <w:rFonts w:ascii="宋体" w:hAnsi="宋体" w:eastAsia="宋体" w:cs="宋体"/>
          <w:b/>
          <w:sz w:val="20"/>
        </w:rPr>
        <w:t>C. 可变成本</w:t>
      </w:r>
    </w:p>
    <w:p>
      <w:r>
        <w:rPr>
          <w:rFonts w:ascii="宋体" w:hAnsi="宋体" w:eastAsia="宋体" w:cs="宋体"/>
          <w:b w:val="0"/>
          <w:sz w:val="20"/>
        </w:rPr>
        <w:t>D. 边际成本</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34、 企业的短期生产中，当平均产量开始递减时，边际产量（   ）。</w:t>
      </w:r>
    </w:p>
    <w:p>
      <w:r>
        <w:rPr>
          <w:rFonts w:ascii="宋体" w:hAnsi="宋体" w:eastAsia="宋体" w:cs="宋体"/>
          <w:b/>
          <w:sz w:val="20"/>
        </w:rPr>
        <w:t>A. 一定递减</w:t>
      </w:r>
    </w:p>
    <w:p>
      <w:r>
        <w:rPr>
          <w:rFonts w:ascii="宋体" w:hAnsi="宋体" w:eastAsia="宋体" w:cs="宋体"/>
          <w:b w:val="0"/>
          <w:sz w:val="20"/>
        </w:rPr>
        <w:t>B. 一定递增</w:t>
      </w:r>
    </w:p>
    <w:p>
      <w:r>
        <w:rPr>
          <w:rFonts w:ascii="宋体" w:hAnsi="宋体" w:eastAsia="宋体" w:cs="宋体"/>
          <w:b w:val="0"/>
          <w:sz w:val="20"/>
        </w:rPr>
        <w:t>C. 一定大于平均产量</w:t>
      </w:r>
    </w:p>
    <w:p>
      <w:r>
        <w:rPr>
          <w:rFonts w:ascii="宋体" w:hAnsi="宋体" w:eastAsia="宋体" w:cs="宋体"/>
          <w:b w:val="0"/>
          <w:sz w:val="20"/>
        </w:rPr>
        <w:t>D. 一定为负</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35、 下列属于纯公共物品的是（   ）。</w:t>
      </w:r>
    </w:p>
    <w:p>
      <w:r>
        <w:rPr>
          <w:rFonts w:ascii="宋体" w:hAnsi="宋体" w:eastAsia="宋体" w:cs="宋体"/>
          <w:b w:val="0"/>
          <w:sz w:val="20"/>
        </w:rPr>
        <w:t>A. 高速公路</w:t>
      </w:r>
    </w:p>
    <w:p>
      <w:r>
        <w:rPr>
          <w:rFonts w:ascii="宋体" w:hAnsi="宋体" w:eastAsia="宋体" w:cs="宋体"/>
          <w:b/>
          <w:sz w:val="20"/>
        </w:rPr>
        <w:t>B. 国防设施</w:t>
      </w:r>
    </w:p>
    <w:p>
      <w:r>
        <w:rPr>
          <w:rFonts w:ascii="宋体" w:hAnsi="宋体" w:eastAsia="宋体" w:cs="宋体"/>
          <w:b w:val="0"/>
          <w:sz w:val="20"/>
        </w:rPr>
        <w:t>C. 大学教育</w:t>
      </w:r>
    </w:p>
    <w:p>
      <w:r>
        <w:rPr>
          <w:rFonts w:ascii="宋体" w:hAnsi="宋体" w:eastAsia="宋体" w:cs="宋体"/>
          <w:b w:val="0"/>
          <w:sz w:val="20"/>
        </w:rPr>
        <w:t>D. 街心公园</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36、 假定某商品的需求弹性为零，供给为正常弹性，如果政府对该商品的生产方征收每单位5元的税，则该商品的价格上升（   ）。</w:t>
      </w:r>
    </w:p>
    <w:p>
      <w:r>
        <w:rPr>
          <w:rFonts w:ascii="宋体" w:hAnsi="宋体" w:eastAsia="宋体" w:cs="宋体"/>
          <w:b w:val="0"/>
          <w:sz w:val="20"/>
        </w:rPr>
        <w:t>A. 小于5元</w:t>
      </w:r>
    </w:p>
    <w:p>
      <w:r>
        <w:rPr>
          <w:rFonts w:ascii="宋体" w:hAnsi="宋体" w:eastAsia="宋体" w:cs="宋体"/>
          <w:b/>
          <w:sz w:val="20"/>
        </w:rPr>
        <w:t>B. 等于5元</w:t>
      </w:r>
    </w:p>
    <w:p>
      <w:r>
        <w:rPr>
          <w:rFonts w:ascii="宋体" w:hAnsi="宋体" w:eastAsia="宋体" w:cs="宋体"/>
          <w:b w:val="0"/>
          <w:sz w:val="20"/>
        </w:rPr>
        <w:t>C. 大于5元</w:t>
      </w:r>
    </w:p>
    <w:p>
      <w:r>
        <w:rPr>
          <w:rFonts w:ascii="宋体" w:hAnsi="宋体" w:eastAsia="宋体" w:cs="宋体"/>
          <w:b w:val="0"/>
          <w:sz w:val="20"/>
        </w:rPr>
        <w:t>D. 无法判断</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37、 下列不是完全竞争市场的特征是（   ）。</w:t>
      </w:r>
    </w:p>
    <w:p>
      <w:r>
        <w:rPr>
          <w:rFonts w:ascii="宋体" w:hAnsi="宋体" w:eastAsia="宋体" w:cs="宋体"/>
          <w:b/>
          <w:sz w:val="20"/>
        </w:rPr>
        <w:t>A. 每个企业都生产略有差别的产品</w:t>
      </w:r>
    </w:p>
    <w:p>
      <w:r>
        <w:rPr>
          <w:rFonts w:ascii="宋体" w:hAnsi="宋体" w:eastAsia="宋体" w:cs="宋体"/>
          <w:b w:val="0"/>
          <w:sz w:val="20"/>
        </w:rPr>
        <w:t>B. 存在许多企业</w:t>
      </w:r>
    </w:p>
    <w:p>
      <w:r>
        <w:rPr>
          <w:rFonts w:ascii="宋体" w:hAnsi="宋体" w:eastAsia="宋体" w:cs="宋体"/>
          <w:b w:val="0"/>
          <w:sz w:val="20"/>
        </w:rPr>
        <w:t>C. 对进入该行业不存在任何限制</w:t>
      </w:r>
    </w:p>
    <w:p>
      <w:r>
        <w:rPr>
          <w:rFonts w:ascii="宋体" w:hAnsi="宋体" w:eastAsia="宋体" w:cs="宋体"/>
          <w:b w:val="0"/>
          <w:sz w:val="20"/>
        </w:rPr>
        <w:t>D. 该行业的企业不对潜在的新进入者有什么优势</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38、 费雪的交易方程式最活跃的因素是（   ）。</w:t>
      </w:r>
    </w:p>
    <w:p>
      <w:r>
        <w:rPr>
          <w:rFonts w:ascii="宋体" w:hAnsi="宋体" w:eastAsia="宋体" w:cs="宋体"/>
          <w:b w:val="0"/>
          <w:sz w:val="20"/>
        </w:rPr>
        <w:t>A. 物价水平</w:t>
      </w:r>
    </w:p>
    <w:p>
      <w:r>
        <w:rPr>
          <w:rFonts w:ascii="宋体" w:hAnsi="宋体" w:eastAsia="宋体" w:cs="宋体"/>
          <w:b w:val="0"/>
          <w:sz w:val="20"/>
        </w:rPr>
        <w:t>B. 收益最大化</w:t>
      </w:r>
    </w:p>
    <w:p>
      <w:r>
        <w:rPr>
          <w:rFonts w:ascii="宋体" w:hAnsi="宋体" w:eastAsia="宋体" w:cs="宋体"/>
          <w:b/>
          <w:sz w:val="20"/>
        </w:rPr>
        <w:t>C. 货币量</w:t>
      </w:r>
    </w:p>
    <w:p>
      <w:r>
        <w:rPr>
          <w:rFonts w:ascii="宋体" w:hAnsi="宋体" w:eastAsia="宋体" w:cs="宋体"/>
          <w:b w:val="0"/>
          <w:sz w:val="20"/>
        </w:rPr>
        <w:t>D. 劳务交易量</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39、 天气寒冷，游客大大减少，海滨旅游区部分人失业应属于（   ）。</w:t>
      </w:r>
    </w:p>
    <w:p>
      <w:r>
        <w:rPr>
          <w:rFonts w:ascii="宋体" w:hAnsi="宋体" w:eastAsia="宋体" w:cs="宋体"/>
          <w:b w:val="0"/>
          <w:sz w:val="20"/>
        </w:rPr>
        <w:t>A. 结构性失业</w:t>
      </w:r>
    </w:p>
    <w:p>
      <w:r>
        <w:rPr>
          <w:rFonts w:ascii="宋体" w:hAnsi="宋体" w:eastAsia="宋体" w:cs="宋体"/>
          <w:b w:val="0"/>
          <w:sz w:val="20"/>
        </w:rPr>
        <w:t>B. 求职性失业</w:t>
      </w:r>
    </w:p>
    <w:p>
      <w:r>
        <w:rPr>
          <w:rFonts w:ascii="宋体" w:hAnsi="宋体" w:eastAsia="宋体" w:cs="宋体"/>
          <w:b w:val="0"/>
          <w:sz w:val="20"/>
        </w:rPr>
        <w:t>C. 周期性失业</w:t>
      </w:r>
    </w:p>
    <w:p>
      <w:r>
        <w:rPr>
          <w:rFonts w:ascii="宋体" w:hAnsi="宋体" w:eastAsia="宋体" w:cs="宋体"/>
          <w:b/>
          <w:sz w:val="20"/>
        </w:rPr>
        <w:t>D. 季节性失业</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40、 某商品的需求曲线是一条平行于横轴的水平直线，则其需求价格弹性是（   ）。</w:t>
      </w:r>
    </w:p>
    <w:p>
      <w:r>
        <w:rPr>
          <w:rFonts w:ascii="宋体" w:hAnsi="宋体" w:eastAsia="宋体" w:cs="宋体"/>
          <w:b/>
          <w:sz w:val="20"/>
        </w:rPr>
        <w:t>A. 无限弹性</w:t>
      </w:r>
    </w:p>
    <w:p>
      <w:r>
        <w:rPr>
          <w:rFonts w:ascii="宋体" w:hAnsi="宋体" w:eastAsia="宋体" w:cs="宋体"/>
          <w:b w:val="0"/>
          <w:sz w:val="20"/>
        </w:rPr>
        <w:t>B. 单位弹性</w:t>
      </w:r>
    </w:p>
    <w:p>
      <w:r>
        <w:rPr>
          <w:rFonts w:ascii="宋体" w:hAnsi="宋体" w:eastAsia="宋体" w:cs="宋体"/>
          <w:b w:val="0"/>
          <w:sz w:val="20"/>
        </w:rPr>
        <w:t>C. 富有弹性</w:t>
      </w:r>
    </w:p>
    <w:p>
      <w:r>
        <w:rPr>
          <w:rFonts w:ascii="宋体" w:hAnsi="宋体" w:eastAsia="宋体" w:cs="宋体"/>
          <w:b w:val="0"/>
          <w:sz w:val="20"/>
        </w:rPr>
        <w:t>D. 缺乏弹性</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41、 当某商品的供给和需求同时增加时，该商品的均衡数量将（   ）。</w:t>
      </w:r>
    </w:p>
    <w:p>
      <w:r>
        <w:rPr>
          <w:rFonts w:ascii="宋体" w:hAnsi="宋体" w:eastAsia="宋体" w:cs="宋体"/>
          <w:b w:val="0"/>
          <w:sz w:val="20"/>
        </w:rPr>
        <w:t>A. 无法确定</w:t>
      </w:r>
    </w:p>
    <w:p>
      <w:r>
        <w:rPr>
          <w:rFonts w:ascii="宋体" w:hAnsi="宋体" w:eastAsia="宋体" w:cs="宋体"/>
          <w:b w:val="0"/>
          <w:sz w:val="20"/>
        </w:rPr>
        <w:t>B. 下降</w:t>
      </w:r>
    </w:p>
    <w:p>
      <w:r>
        <w:rPr>
          <w:rFonts w:ascii="宋体" w:hAnsi="宋体" w:eastAsia="宋体" w:cs="宋体"/>
          <w:b w:val="0"/>
          <w:sz w:val="20"/>
        </w:rPr>
        <w:t>C. 不变</w:t>
      </w:r>
    </w:p>
    <w:p>
      <w:r>
        <w:rPr>
          <w:rFonts w:ascii="宋体" w:hAnsi="宋体" w:eastAsia="宋体" w:cs="宋体"/>
          <w:b/>
          <w:sz w:val="20"/>
        </w:rPr>
        <w:t>D. 上升</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42、 根据消费函数，引起消费增加的因素是（   ）。</w:t>
      </w:r>
    </w:p>
    <w:p>
      <w:r>
        <w:rPr>
          <w:rFonts w:ascii="宋体" w:hAnsi="宋体" w:eastAsia="宋体" w:cs="宋体"/>
          <w:b w:val="0"/>
          <w:sz w:val="20"/>
        </w:rPr>
        <w:t>A. 价格水平下降</w:t>
      </w:r>
    </w:p>
    <w:p>
      <w:r>
        <w:rPr>
          <w:rFonts w:ascii="宋体" w:hAnsi="宋体" w:eastAsia="宋体" w:cs="宋体"/>
          <w:b/>
          <w:sz w:val="20"/>
        </w:rPr>
        <w:t>B. 收入增加</w:t>
      </w:r>
    </w:p>
    <w:p>
      <w:r>
        <w:rPr>
          <w:rFonts w:ascii="宋体" w:hAnsi="宋体" w:eastAsia="宋体" w:cs="宋体"/>
          <w:b w:val="0"/>
          <w:sz w:val="20"/>
        </w:rPr>
        <w:t>C. 储蓄增加</w:t>
      </w:r>
    </w:p>
    <w:p>
      <w:r>
        <w:rPr>
          <w:rFonts w:ascii="宋体" w:hAnsi="宋体" w:eastAsia="宋体" w:cs="宋体"/>
          <w:b w:val="0"/>
          <w:sz w:val="20"/>
        </w:rPr>
        <w:t>D. 利率下降</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43、 生产要素的需求是一种（   ）。</w:t>
      </w:r>
    </w:p>
    <w:p>
      <w:r>
        <w:rPr>
          <w:rFonts w:ascii="宋体" w:hAnsi="宋体" w:eastAsia="宋体" w:cs="宋体"/>
          <w:b w:val="0"/>
          <w:sz w:val="20"/>
        </w:rPr>
        <w:t>A. 派生需求</w:t>
      </w:r>
    </w:p>
    <w:p>
      <w:r>
        <w:rPr>
          <w:rFonts w:ascii="宋体" w:hAnsi="宋体" w:eastAsia="宋体" w:cs="宋体"/>
          <w:b w:val="0"/>
          <w:sz w:val="20"/>
        </w:rPr>
        <w:t>B. 引致需求</w:t>
      </w:r>
    </w:p>
    <w:p>
      <w:r>
        <w:rPr>
          <w:rFonts w:ascii="宋体" w:hAnsi="宋体" w:eastAsia="宋体" w:cs="宋体"/>
          <w:b w:val="0"/>
          <w:sz w:val="20"/>
        </w:rPr>
        <w:t>C. 最终产品需求</w:t>
      </w:r>
    </w:p>
    <w:p>
      <w:r>
        <w:rPr>
          <w:rFonts w:ascii="宋体" w:hAnsi="宋体" w:eastAsia="宋体" w:cs="宋体"/>
          <w:b/>
          <w:sz w:val="20"/>
        </w:rPr>
        <w:t>D. A，B两者</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44、 边际技术替代率递减规律表明，连续每增加1单位劳动力要素的投入（   ）。</w:t>
      </w:r>
    </w:p>
    <w:p>
      <w:r>
        <w:rPr>
          <w:rFonts w:ascii="宋体" w:hAnsi="宋体" w:eastAsia="宋体" w:cs="宋体"/>
          <w:b w:val="0"/>
          <w:sz w:val="20"/>
        </w:rPr>
        <w:t>A. 当产量不变时，资本投入的变化量逐渐增加</w:t>
      </w:r>
    </w:p>
    <w:p>
      <w:r>
        <w:rPr>
          <w:rFonts w:ascii="宋体" w:hAnsi="宋体" w:eastAsia="宋体" w:cs="宋体"/>
          <w:b/>
          <w:sz w:val="20"/>
        </w:rPr>
        <w:t>B. 当产量不变时，资本投入的变化量逐渐减少</w:t>
      </w:r>
    </w:p>
    <w:p>
      <w:r>
        <w:rPr>
          <w:rFonts w:ascii="宋体" w:hAnsi="宋体" w:eastAsia="宋体" w:cs="宋体"/>
          <w:b w:val="0"/>
          <w:sz w:val="20"/>
        </w:rPr>
        <w:t>C. 当资本投入量不变时，产量的变化量逐渐增加</w:t>
      </w:r>
    </w:p>
    <w:p>
      <w:r>
        <w:rPr>
          <w:rFonts w:ascii="宋体" w:hAnsi="宋体" w:eastAsia="宋体" w:cs="宋体"/>
          <w:b w:val="0"/>
          <w:sz w:val="20"/>
        </w:rPr>
        <w:t>D. 当资本投入量不变时，产量的变化量逐渐减少</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45、 市场不能向公众提供纯粹的公共物品是因为（   ）。</w:t>
      </w:r>
    </w:p>
    <w:p>
      <w:r>
        <w:rPr>
          <w:rFonts w:ascii="宋体" w:hAnsi="宋体" w:eastAsia="宋体" w:cs="宋体"/>
          <w:b w:val="0"/>
          <w:sz w:val="20"/>
        </w:rPr>
        <w:t>A. 公共物品具有非排他性</w:t>
      </w:r>
    </w:p>
    <w:p>
      <w:r>
        <w:rPr>
          <w:rFonts w:ascii="宋体" w:hAnsi="宋体" w:eastAsia="宋体" w:cs="宋体"/>
          <w:b w:val="0"/>
          <w:sz w:val="20"/>
        </w:rPr>
        <w:t>B. 公共物品具有非竞争性</w:t>
      </w:r>
    </w:p>
    <w:p>
      <w:r>
        <w:rPr>
          <w:rFonts w:ascii="宋体" w:hAnsi="宋体" w:eastAsia="宋体" w:cs="宋体"/>
          <w:b w:val="0"/>
          <w:sz w:val="20"/>
        </w:rPr>
        <w:t>C. 消费者都想“免费乘车”</w:t>
      </w:r>
    </w:p>
    <w:p>
      <w:r>
        <w:rPr>
          <w:rFonts w:ascii="宋体" w:hAnsi="宋体" w:eastAsia="宋体" w:cs="宋体"/>
          <w:b/>
          <w:sz w:val="20"/>
        </w:rPr>
        <w:t>D. 以上三种情况都有</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46、 煤炭有多种用途，作为最终产品的是（   ）。</w:t>
      </w:r>
    </w:p>
    <w:p>
      <w:r>
        <w:rPr>
          <w:rFonts w:ascii="宋体" w:hAnsi="宋体" w:eastAsia="宋体" w:cs="宋体"/>
          <w:b/>
          <w:sz w:val="20"/>
        </w:rPr>
        <w:t>A. 家庭用于做饭</w:t>
      </w:r>
    </w:p>
    <w:p>
      <w:r>
        <w:rPr>
          <w:rFonts w:ascii="宋体" w:hAnsi="宋体" w:eastAsia="宋体" w:cs="宋体"/>
          <w:b w:val="0"/>
          <w:sz w:val="20"/>
        </w:rPr>
        <w:t>B. 餐厅用于做饭</w:t>
      </w:r>
    </w:p>
    <w:p>
      <w:r>
        <w:rPr>
          <w:rFonts w:ascii="宋体" w:hAnsi="宋体" w:eastAsia="宋体" w:cs="宋体"/>
          <w:b w:val="0"/>
          <w:sz w:val="20"/>
        </w:rPr>
        <w:t>C. 供热公司用于供应暖气</w:t>
      </w:r>
    </w:p>
    <w:p>
      <w:r>
        <w:rPr>
          <w:rFonts w:ascii="宋体" w:hAnsi="宋体" w:eastAsia="宋体" w:cs="宋体"/>
          <w:b w:val="0"/>
          <w:sz w:val="20"/>
        </w:rPr>
        <w:t>D. 化工厂作为原料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 如果某种商品的价格下降时，该商品的替代效应为需求量增加，收入效应为需求量减少，那么可以断定该商品不是（   ）。</w:t>
      </w:r>
    </w:p>
    <w:p>
      <w:r>
        <w:rPr>
          <w:rFonts w:ascii="宋体" w:hAnsi="宋体" w:eastAsia="宋体" w:cs="宋体"/>
          <w:b w:val="0"/>
          <w:sz w:val="20"/>
        </w:rPr>
        <w:t>A. 普通商品</w:t>
      </w:r>
    </w:p>
    <w:p>
      <w:r>
        <w:rPr>
          <w:rFonts w:ascii="宋体" w:hAnsi="宋体" w:eastAsia="宋体" w:cs="宋体"/>
          <w:b w:val="0"/>
          <w:sz w:val="20"/>
        </w:rPr>
        <w:t>B. 低档商品</w:t>
      </w:r>
    </w:p>
    <w:p>
      <w:r>
        <w:rPr>
          <w:rFonts w:ascii="宋体" w:hAnsi="宋体" w:eastAsia="宋体" w:cs="宋体"/>
          <w:b w:val="0"/>
          <w:sz w:val="20"/>
        </w:rPr>
        <w:t>C. 吉芬商品</w:t>
      </w:r>
    </w:p>
    <w:p>
      <w:r>
        <w:rPr>
          <w:rFonts w:ascii="宋体" w:hAnsi="宋体" w:eastAsia="宋体" w:cs="宋体"/>
          <w:b/>
          <w:sz w:val="20"/>
        </w:rPr>
        <w:t>D. 正常商品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48、 在垄断竞争中，利润会趋于零是由于（   ）。</w:t>
      </w:r>
    </w:p>
    <w:p>
      <w:r>
        <w:rPr>
          <w:rFonts w:ascii="宋体" w:hAnsi="宋体" w:eastAsia="宋体" w:cs="宋体"/>
          <w:b w:val="0"/>
          <w:sz w:val="20"/>
        </w:rPr>
        <w:t>A. 产品差异</w:t>
      </w:r>
    </w:p>
    <w:p>
      <w:r>
        <w:rPr>
          <w:rFonts w:ascii="宋体" w:hAnsi="宋体" w:eastAsia="宋体" w:cs="宋体"/>
          <w:b/>
          <w:sz w:val="20"/>
        </w:rPr>
        <w:t>B. 进入该行业相对容易</w:t>
      </w:r>
    </w:p>
    <w:p>
      <w:r>
        <w:rPr>
          <w:rFonts w:ascii="宋体" w:hAnsi="宋体" w:eastAsia="宋体" w:cs="宋体"/>
          <w:b w:val="0"/>
          <w:sz w:val="20"/>
        </w:rPr>
        <w:t>C. 成本最小化</w:t>
      </w:r>
    </w:p>
    <w:p>
      <w:r>
        <w:rPr>
          <w:rFonts w:ascii="宋体" w:hAnsi="宋体" w:eastAsia="宋体" w:cs="宋体"/>
          <w:b w:val="0"/>
          <w:sz w:val="20"/>
        </w:rPr>
        <w:t>D. 收益最大化</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49、 当经济过热时，中央银行可以在金融市场上（   ）。</w:t>
      </w:r>
    </w:p>
    <w:p>
      <w:r>
        <w:rPr>
          <w:rFonts w:ascii="宋体" w:hAnsi="宋体" w:eastAsia="宋体" w:cs="宋体"/>
          <w:b w:val="0"/>
          <w:sz w:val="20"/>
        </w:rPr>
        <w:t>A. 卖出政府债券，降低再贴现率</w:t>
      </w:r>
    </w:p>
    <w:p>
      <w:r>
        <w:rPr>
          <w:rFonts w:ascii="宋体" w:hAnsi="宋体" w:eastAsia="宋体" w:cs="宋体"/>
          <w:b/>
          <w:sz w:val="20"/>
        </w:rPr>
        <w:t>B. 卖出政府债券，提高再贴现率</w:t>
      </w:r>
    </w:p>
    <w:p>
      <w:r>
        <w:rPr>
          <w:rFonts w:ascii="宋体" w:hAnsi="宋体" w:eastAsia="宋体" w:cs="宋体"/>
          <w:b w:val="0"/>
          <w:sz w:val="20"/>
        </w:rPr>
        <w:t>C. 买进政府债券，降低再贴现率</w:t>
      </w:r>
    </w:p>
    <w:p>
      <w:r>
        <w:rPr>
          <w:rFonts w:ascii="宋体" w:hAnsi="宋体" w:eastAsia="宋体" w:cs="宋体"/>
          <w:b w:val="0"/>
          <w:sz w:val="20"/>
        </w:rPr>
        <w:t>D. 买进政府债券，提高再贴现率</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50、 “面粉是中间产品”这一命题（   ）。</w:t>
      </w:r>
    </w:p>
    <w:p>
      <w:r>
        <w:rPr>
          <w:rFonts w:ascii="宋体" w:hAnsi="宋体" w:eastAsia="宋体" w:cs="宋体"/>
          <w:b w:val="0"/>
          <w:sz w:val="20"/>
        </w:rPr>
        <w:t>A. —定是对的</w:t>
      </w:r>
    </w:p>
    <w:p>
      <w:r>
        <w:rPr>
          <w:rFonts w:ascii="宋体" w:hAnsi="宋体" w:eastAsia="宋体" w:cs="宋体"/>
          <w:b w:val="0"/>
          <w:sz w:val="20"/>
        </w:rPr>
        <w:t>B. —定是不对的</w:t>
      </w:r>
    </w:p>
    <w:p>
      <w:r>
        <w:rPr>
          <w:rFonts w:ascii="宋体" w:hAnsi="宋体" w:eastAsia="宋体" w:cs="宋体"/>
          <w:b/>
          <w:sz w:val="20"/>
        </w:rPr>
        <w:t>C. 可能是对的，也可能是不对的</w:t>
      </w:r>
    </w:p>
    <w:p>
      <w:r>
        <w:rPr>
          <w:rFonts w:ascii="宋体" w:hAnsi="宋体" w:eastAsia="宋体" w:cs="宋体"/>
          <w:b w:val="0"/>
          <w:sz w:val="20"/>
        </w:rPr>
        <w:t>D. 以上三种说法全对</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51、 经济增长的标志是（   ）。</w:t>
      </w:r>
    </w:p>
    <w:p>
      <w:r>
        <w:rPr>
          <w:rFonts w:ascii="宋体" w:hAnsi="宋体" w:eastAsia="宋体" w:cs="宋体"/>
          <w:b w:val="0"/>
          <w:sz w:val="20"/>
        </w:rPr>
        <w:t>A. 城市化速度加快</w:t>
      </w:r>
    </w:p>
    <w:p>
      <w:r>
        <w:rPr>
          <w:rFonts w:ascii="宋体" w:hAnsi="宋体" w:eastAsia="宋体" w:cs="宋体"/>
          <w:b w:val="0"/>
          <w:sz w:val="20"/>
        </w:rPr>
        <w:t>B. 先进技术的广泛应用</w:t>
      </w:r>
    </w:p>
    <w:p>
      <w:r>
        <w:rPr>
          <w:rFonts w:ascii="宋体" w:hAnsi="宋体" w:eastAsia="宋体" w:cs="宋体"/>
          <w:b/>
          <w:sz w:val="20"/>
        </w:rPr>
        <w:t>C. 社会生产能力的不断提高</w:t>
      </w:r>
    </w:p>
    <w:p>
      <w:r>
        <w:rPr>
          <w:rFonts w:ascii="宋体" w:hAnsi="宋体" w:eastAsia="宋体" w:cs="宋体"/>
          <w:b w:val="0"/>
          <w:sz w:val="20"/>
        </w:rPr>
        <w:t>D. 失业率下降</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52、 3-4年的经济周期被称为（   ）。</w:t>
      </w:r>
    </w:p>
    <w:p>
      <w:r>
        <w:rPr>
          <w:rFonts w:ascii="宋体" w:hAnsi="宋体" w:eastAsia="宋体" w:cs="宋体"/>
          <w:b/>
          <w:sz w:val="20"/>
        </w:rPr>
        <w:t>A. 基钦周期</w:t>
      </w:r>
    </w:p>
    <w:p>
      <w:r>
        <w:rPr>
          <w:rFonts w:ascii="宋体" w:hAnsi="宋体" w:eastAsia="宋体" w:cs="宋体"/>
          <w:b w:val="0"/>
          <w:sz w:val="20"/>
        </w:rPr>
        <w:t>B. 库兹涅茨周期</w:t>
      </w:r>
    </w:p>
    <w:p>
      <w:r>
        <w:rPr>
          <w:rFonts w:ascii="宋体" w:hAnsi="宋体" w:eastAsia="宋体" w:cs="宋体"/>
          <w:b w:val="0"/>
          <w:sz w:val="20"/>
        </w:rPr>
        <w:t>C. 朱格拉周期</w:t>
      </w:r>
    </w:p>
    <w:p>
      <w:r>
        <w:rPr>
          <w:rFonts w:ascii="宋体" w:hAnsi="宋体" w:eastAsia="宋体" w:cs="宋体"/>
          <w:b w:val="0"/>
          <w:sz w:val="20"/>
        </w:rPr>
        <w:t>D. 康德拉季耶夫周期</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53、 完全竞争的厂商不能控制（   ）。</w:t>
      </w:r>
    </w:p>
    <w:p>
      <w:r>
        <w:rPr>
          <w:rFonts w:ascii="宋体" w:hAnsi="宋体" w:eastAsia="宋体" w:cs="宋体"/>
          <w:b w:val="0"/>
          <w:sz w:val="20"/>
        </w:rPr>
        <w:t>A. 产量</w:t>
      </w:r>
    </w:p>
    <w:p>
      <w:r>
        <w:rPr>
          <w:rFonts w:ascii="宋体" w:hAnsi="宋体" w:eastAsia="宋体" w:cs="宋体"/>
          <w:b/>
          <w:sz w:val="20"/>
        </w:rPr>
        <w:t>B. 价格</w:t>
      </w:r>
    </w:p>
    <w:p>
      <w:r>
        <w:rPr>
          <w:rFonts w:ascii="宋体" w:hAnsi="宋体" w:eastAsia="宋体" w:cs="宋体"/>
          <w:b w:val="0"/>
          <w:sz w:val="20"/>
        </w:rPr>
        <w:t>C. 成本</w:t>
      </w:r>
    </w:p>
    <w:p>
      <w:r>
        <w:rPr>
          <w:rFonts w:ascii="宋体" w:hAnsi="宋体" w:eastAsia="宋体" w:cs="宋体"/>
          <w:b w:val="0"/>
          <w:sz w:val="20"/>
        </w:rPr>
        <w:t>D. 生产技术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54、 垄断厂商利润极大时（   ）。</w:t>
      </w:r>
    </w:p>
    <w:p>
      <w:r>
        <w:rPr>
          <w:rFonts w:ascii="宋体" w:hAnsi="宋体" w:eastAsia="宋体" w:cs="宋体"/>
          <w:b w:val="0"/>
          <w:sz w:val="20"/>
        </w:rPr>
        <w:t>A. P＝MR＝MC</w:t>
      </w:r>
    </w:p>
    <w:p>
      <w:r>
        <w:rPr>
          <w:rFonts w:ascii="宋体" w:hAnsi="宋体" w:eastAsia="宋体" w:cs="宋体"/>
          <w:b w:val="0"/>
          <w:sz w:val="20"/>
        </w:rPr>
        <w:t>B. P＞MR＞MC</w:t>
      </w:r>
    </w:p>
    <w:p>
      <w:r>
        <w:rPr>
          <w:rFonts w:ascii="宋体" w:hAnsi="宋体" w:eastAsia="宋体" w:cs="宋体"/>
          <w:b/>
          <w:sz w:val="20"/>
        </w:rPr>
        <w:t>C. P＞MR＝MC</w:t>
      </w:r>
    </w:p>
    <w:p>
      <w:r>
        <w:rPr>
          <w:rFonts w:ascii="宋体" w:hAnsi="宋体" w:eastAsia="宋体" w:cs="宋体"/>
          <w:b w:val="0"/>
          <w:sz w:val="20"/>
        </w:rPr>
        <w:t>D. P＞MR＝AC</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55、 会致使供给大于需求的情况是（   ）。</w:t>
      </w:r>
    </w:p>
    <w:p>
      <w:r>
        <w:rPr>
          <w:rFonts w:ascii="宋体" w:hAnsi="宋体" w:eastAsia="宋体" w:cs="宋体"/>
          <w:b w:val="0"/>
          <w:sz w:val="20"/>
        </w:rPr>
        <w:t>A. 实际价格低于均衡价格</w:t>
      </w:r>
    </w:p>
    <w:p>
      <w:r>
        <w:rPr>
          <w:rFonts w:ascii="宋体" w:hAnsi="宋体" w:eastAsia="宋体" w:cs="宋体"/>
          <w:b/>
          <w:sz w:val="20"/>
        </w:rPr>
        <w:t>B. 实际价格高于均衡价格</w:t>
      </w:r>
    </w:p>
    <w:p>
      <w:r>
        <w:rPr>
          <w:rFonts w:ascii="宋体" w:hAnsi="宋体" w:eastAsia="宋体" w:cs="宋体"/>
          <w:b w:val="0"/>
          <w:sz w:val="20"/>
        </w:rPr>
        <w:t>C. 实际价格等于均衡价格</w:t>
      </w:r>
    </w:p>
    <w:p>
      <w:r>
        <w:rPr>
          <w:rFonts w:ascii="宋体" w:hAnsi="宋体" w:eastAsia="宋体" w:cs="宋体"/>
          <w:b w:val="0"/>
          <w:sz w:val="20"/>
        </w:rPr>
        <w:t>D. 成本下降</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56、 假定其他因素不变，自发投资增加时，IS曲线将（   ）。</w:t>
      </w:r>
    </w:p>
    <w:p>
      <w:r>
        <w:rPr>
          <w:rFonts w:ascii="宋体" w:hAnsi="宋体" w:eastAsia="宋体" w:cs="宋体"/>
          <w:b/>
          <w:sz w:val="20"/>
        </w:rPr>
        <w:t>A. 向右平行移动</w:t>
      </w:r>
    </w:p>
    <w:p>
      <w:r>
        <w:rPr>
          <w:rFonts w:ascii="宋体" w:hAnsi="宋体" w:eastAsia="宋体" w:cs="宋体"/>
          <w:b w:val="0"/>
          <w:sz w:val="20"/>
        </w:rPr>
        <w:t>B. 向左平行移动</w:t>
      </w:r>
    </w:p>
    <w:p>
      <w:r>
        <w:rPr>
          <w:rFonts w:ascii="宋体" w:hAnsi="宋体" w:eastAsia="宋体" w:cs="宋体"/>
          <w:b w:val="0"/>
          <w:sz w:val="20"/>
        </w:rPr>
        <w:t>C. 变得更加陡峭</w:t>
      </w:r>
    </w:p>
    <w:p>
      <w:r>
        <w:rPr>
          <w:rFonts w:ascii="宋体" w:hAnsi="宋体" w:eastAsia="宋体" w:cs="宋体"/>
          <w:b w:val="0"/>
          <w:sz w:val="20"/>
        </w:rPr>
        <w:t>D. 变得更加平坦</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57、 垄断者要实现市场分割的条件之一是（   ）。</w:t>
      </w:r>
    </w:p>
    <w:p>
      <w:r>
        <w:rPr>
          <w:rFonts w:ascii="宋体" w:hAnsi="宋体" w:eastAsia="宋体" w:cs="宋体"/>
          <w:b/>
          <w:sz w:val="20"/>
        </w:rPr>
        <w:t>A. 各个子市场必须具有不同的需求价格弹性</w:t>
      </w:r>
    </w:p>
    <w:p>
      <w:r>
        <w:rPr>
          <w:rFonts w:ascii="宋体" w:hAnsi="宋体" w:eastAsia="宋体" w:cs="宋体"/>
          <w:b w:val="0"/>
          <w:sz w:val="20"/>
        </w:rPr>
        <w:t>B. 各个子市场必须具有相同的需求价格弹性</w:t>
      </w:r>
    </w:p>
    <w:p>
      <w:r>
        <w:rPr>
          <w:rFonts w:ascii="宋体" w:hAnsi="宋体" w:eastAsia="宋体" w:cs="宋体"/>
          <w:b w:val="0"/>
          <w:sz w:val="20"/>
        </w:rPr>
        <w:t>C. 各个子市场必须具有相同的需求人数</w:t>
      </w:r>
    </w:p>
    <w:p>
      <w:r>
        <w:rPr>
          <w:rFonts w:ascii="宋体" w:hAnsi="宋体" w:eastAsia="宋体" w:cs="宋体"/>
          <w:b w:val="0"/>
          <w:sz w:val="20"/>
        </w:rPr>
        <w:t>D. 各个子市场必须具有相同的市场价格</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58、 某人由于刚刚进入劳动力市场尚未找到工作，这属于（   ）。</w:t>
      </w:r>
    </w:p>
    <w:p>
      <w:r>
        <w:rPr>
          <w:rFonts w:ascii="宋体" w:hAnsi="宋体" w:eastAsia="宋体" w:cs="宋体"/>
          <w:b/>
          <w:sz w:val="20"/>
        </w:rPr>
        <w:t>A. 摩擦性失业</w:t>
      </w:r>
    </w:p>
    <w:p>
      <w:r>
        <w:rPr>
          <w:rFonts w:ascii="宋体" w:hAnsi="宋体" w:eastAsia="宋体" w:cs="宋体"/>
          <w:b w:val="0"/>
          <w:sz w:val="20"/>
        </w:rPr>
        <w:t>B. 结构性失业</w:t>
      </w:r>
    </w:p>
    <w:p>
      <w:r>
        <w:rPr>
          <w:rFonts w:ascii="宋体" w:hAnsi="宋体" w:eastAsia="宋体" w:cs="宋体"/>
          <w:b w:val="0"/>
          <w:sz w:val="20"/>
        </w:rPr>
        <w:t>C. 周期性失业</w:t>
      </w:r>
    </w:p>
    <w:p>
      <w:r>
        <w:rPr>
          <w:rFonts w:ascii="宋体" w:hAnsi="宋体" w:eastAsia="宋体" w:cs="宋体"/>
          <w:b w:val="0"/>
          <w:sz w:val="20"/>
        </w:rPr>
        <w:t>D. 永久性失业</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59、 垄断竞争厂商的边际收益（   ）。</w:t>
      </w:r>
    </w:p>
    <w:p>
      <w:r>
        <w:rPr>
          <w:rFonts w:ascii="宋体" w:hAnsi="宋体" w:eastAsia="宋体" w:cs="宋体"/>
          <w:b w:val="0"/>
          <w:sz w:val="20"/>
        </w:rPr>
        <w:t>A. 大于价格</w:t>
      </w:r>
    </w:p>
    <w:p>
      <w:r>
        <w:rPr>
          <w:rFonts w:ascii="宋体" w:hAnsi="宋体" w:eastAsia="宋体" w:cs="宋体"/>
          <w:b w:val="0"/>
          <w:sz w:val="20"/>
        </w:rPr>
        <w:t>B. 等于价格</w:t>
      </w:r>
    </w:p>
    <w:p>
      <w:r>
        <w:rPr>
          <w:rFonts w:ascii="宋体" w:hAnsi="宋体" w:eastAsia="宋体" w:cs="宋体"/>
          <w:b/>
          <w:sz w:val="20"/>
        </w:rPr>
        <w:t>C. 小于价格</w:t>
      </w:r>
    </w:p>
    <w:p>
      <w:r>
        <w:rPr>
          <w:rFonts w:ascii="宋体" w:hAnsi="宋体" w:eastAsia="宋体" w:cs="宋体"/>
          <w:b w:val="0"/>
          <w:sz w:val="20"/>
        </w:rPr>
        <w:t>D. 不能确定</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60、 假定商品X、Y的价格分别为PX、PY，当MRSXY＞PX/PY时，消费者收入不变时，为实现更大的满足，将会（   ）。</w:t>
      </w:r>
    </w:p>
    <w:p>
      <w:r>
        <w:rPr>
          <w:rFonts w:ascii="宋体" w:hAnsi="宋体" w:eastAsia="宋体" w:cs="宋体"/>
          <w:b/>
          <w:sz w:val="20"/>
        </w:rPr>
        <w:t>A. 增加X，减少Y的消费</w:t>
      </w:r>
    </w:p>
    <w:p>
      <w:r>
        <w:rPr>
          <w:rFonts w:ascii="宋体" w:hAnsi="宋体" w:eastAsia="宋体" w:cs="宋体"/>
          <w:b w:val="0"/>
          <w:sz w:val="20"/>
        </w:rPr>
        <w:t>B. 减少X，增加Y的消费</w:t>
      </w:r>
    </w:p>
    <w:p>
      <w:r>
        <w:rPr>
          <w:rFonts w:ascii="宋体" w:hAnsi="宋体" w:eastAsia="宋体" w:cs="宋体"/>
          <w:b w:val="0"/>
          <w:sz w:val="20"/>
        </w:rPr>
        <w:t>C. 同时增加X、Y的消费</w:t>
      </w:r>
    </w:p>
    <w:p>
      <w:r>
        <w:rPr>
          <w:rFonts w:ascii="宋体" w:hAnsi="宋体" w:eastAsia="宋体" w:cs="宋体"/>
          <w:b w:val="0"/>
          <w:sz w:val="20"/>
        </w:rPr>
        <w:t>D. 同时减少X、Y的消费</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61、 以下关于国民经济核算的表述中，不正确的是（   ）。</w:t>
      </w:r>
    </w:p>
    <w:p>
      <w:r>
        <w:rPr>
          <w:rFonts w:ascii="宋体" w:hAnsi="宋体" w:eastAsia="宋体" w:cs="宋体"/>
          <w:b/>
          <w:sz w:val="20"/>
        </w:rPr>
        <w:t>A. GDP和GNP都是存量的概念</w:t>
      </w:r>
    </w:p>
    <w:p>
      <w:r>
        <w:rPr>
          <w:rFonts w:ascii="宋体" w:hAnsi="宋体" w:eastAsia="宋体" w:cs="宋体"/>
          <w:b w:val="0"/>
          <w:sz w:val="20"/>
        </w:rPr>
        <w:t>B. 按照当年价格计算的GDP和GNP为名义值</w:t>
      </w:r>
    </w:p>
    <w:p>
      <w:r>
        <w:rPr>
          <w:rFonts w:ascii="宋体" w:hAnsi="宋体" w:eastAsia="宋体" w:cs="宋体"/>
          <w:b w:val="0"/>
          <w:sz w:val="20"/>
        </w:rPr>
        <w:t>C. GDP和GNP都是以市场交换为基础</w:t>
      </w:r>
    </w:p>
    <w:p>
      <w:r>
        <w:rPr>
          <w:rFonts w:ascii="宋体" w:hAnsi="宋体" w:eastAsia="宋体" w:cs="宋体"/>
          <w:b w:val="0"/>
          <w:sz w:val="20"/>
        </w:rPr>
        <w:t>D. GDP以国境为标准、GNP以人口为标准统计</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62、 如果某种商品的需求函数为P＝10－0.5Q，价格为5时的需求价格弹性为（   ）。</w:t>
      </w:r>
    </w:p>
    <w:p>
      <w:r>
        <w:rPr>
          <w:rFonts w:ascii="宋体" w:hAnsi="宋体" w:eastAsia="宋体" w:cs="宋体"/>
          <w:b w:val="0"/>
          <w:sz w:val="20"/>
        </w:rPr>
        <w:t>A. 1</w:t>
      </w:r>
    </w:p>
    <w:p>
      <w:r>
        <w:rPr>
          <w:rFonts w:ascii="宋体" w:hAnsi="宋体" w:eastAsia="宋体" w:cs="宋体"/>
          <w:b/>
          <w:sz w:val="20"/>
        </w:rPr>
        <w:t>B. -1</w:t>
      </w:r>
    </w:p>
    <w:p>
      <w:r>
        <w:rPr>
          <w:rFonts w:ascii="宋体" w:hAnsi="宋体" w:eastAsia="宋体" w:cs="宋体"/>
          <w:b w:val="0"/>
          <w:sz w:val="20"/>
        </w:rPr>
        <w:t>C. 0.25</w:t>
      </w:r>
    </w:p>
    <w:p>
      <w:r>
        <w:rPr>
          <w:rFonts w:ascii="宋体" w:hAnsi="宋体" w:eastAsia="宋体" w:cs="宋体"/>
          <w:b w:val="0"/>
          <w:sz w:val="20"/>
        </w:rPr>
        <w:t>D. -0.25</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63、 货币乘数大小与多个变量有关，这些变量不包括（   ）。</w:t>
      </w:r>
    </w:p>
    <w:p>
      <w:r>
        <w:rPr>
          <w:rFonts w:ascii="宋体" w:hAnsi="宋体" w:eastAsia="宋体" w:cs="宋体"/>
          <w:b w:val="0"/>
          <w:sz w:val="20"/>
        </w:rPr>
        <w:t>A. 法定准备金率</w:t>
      </w:r>
    </w:p>
    <w:p>
      <w:r>
        <w:rPr>
          <w:rFonts w:ascii="宋体" w:hAnsi="宋体" w:eastAsia="宋体" w:cs="宋体"/>
          <w:b w:val="0"/>
          <w:sz w:val="20"/>
        </w:rPr>
        <w:t>B. 现金存款比率</w:t>
      </w:r>
    </w:p>
    <w:p>
      <w:r>
        <w:rPr>
          <w:rFonts w:ascii="宋体" w:hAnsi="宋体" w:eastAsia="宋体" w:cs="宋体"/>
          <w:b w:val="0"/>
          <w:sz w:val="20"/>
        </w:rPr>
        <w:t>C. 超额准备金率</w:t>
      </w:r>
    </w:p>
    <w:p>
      <w:r>
        <w:rPr>
          <w:rFonts w:ascii="宋体" w:hAnsi="宋体" w:eastAsia="宋体" w:cs="宋体"/>
          <w:b/>
          <w:sz w:val="20"/>
        </w:rPr>
        <w:t>D. 银行存款</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64、 边际成本低于平均成本时（   ）。</w:t>
      </w:r>
    </w:p>
    <w:p>
      <w:r>
        <w:rPr>
          <w:rFonts w:ascii="宋体" w:hAnsi="宋体" w:eastAsia="宋体" w:cs="宋体"/>
          <w:b w:val="0"/>
          <w:sz w:val="20"/>
        </w:rPr>
        <w:t>A. 平均成本上升</w:t>
      </w:r>
    </w:p>
    <w:p>
      <w:r>
        <w:rPr>
          <w:rFonts w:ascii="宋体" w:hAnsi="宋体" w:eastAsia="宋体" w:cs="宋体"/>
          <w:b/>
          <w:sz w:val="20"/>
        </w:rPr>
        <w:t>B. 平均成本下降</w:t>
      </w:r>
    </w:p>
    <w:p>
      <w:r>
        <w:rPr>
          <w:rFonts w:ascii="宋体" w:hAnsi="宋体" w:eastAsia="宋体" w:cs="宋体"/>
          <w:b w:val="0"/>
          <w:sz w:val="20"/>
        </w:rPr>
        <w:t>C. 总成本下降</w:t>
      </w:r>
    </w:p>
    <w:p>
      <w:r>
        <w:rPr>
          <w:rFonts w:ascii="宋体" w:hAnsi="宋体" w:eastAsia="宋体" w:cs="宋体"/>
          <w:b w:val="0"/>
          <w:sz w:val="20"/>
        </w:rPr>
        <w:t>D. 平均可变成本上升</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65、 经济学产生的原因是（   ）。</w:t>
      </w:r>
    </w:p>
    <w:p>
      <w:r>
        <w:rPr>
          <w:rFonts w:ascii="宋体" w:hAnsi="宋体" w:eastAsia="宋体" w:cs="宋体"/>
          <w:b w:val="0"/>
          <w:sz w:val="20"/>
        </w:rPr>
        <w:t>A. 生产的需要</w:t>
      </w:r>
    </w:p>
    <w:p>
      <w:r>
        <w:rPr>
          <w:rFonts w:ascii="宋体" w:hAnsi="宋体" w:eastAsia="宋体" w:cs="宋体"/>
          <w:b w:val="0"/>
          <w:sz w:val="20"/>
        </w:rPr>
        <w:t>B. 欲望满足的需要</w:t>
      </w:r>
    </w:p>
    <w:p>
      <w:r>
        <w:rPr>
          <w:rFonts w:ascii="宋体" w:hAnsi="宋体" w:eastAsia="宋体" w:cs="宋体"/>
          <w:b/>
          <w:sz w:val="20"/>
        </w:rPr>
        <w:t>C. 稀缺性与选择的必要</w:t>
      </w:r>
    </w:p>
    <w:p>
      <w:r>
        <w:rPr>
          <w:rFonts w:ascii="宋体" w:hAnsi="宋体" w:eastAsia="宋体" w:cs="宋体"/>
          <w:b w:val="0"/>
          <w:sz w:val="20"/>
        </w:rPr>
        <w:t>D. 选择的需要</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66、 收入分配绝对平均时，基尼系数（   ）。</w:t>
      </w:r>
    </w:p>
    <w:p>
      <w:r>
        <w:rPr>
          <w:rFonts w:ascii="宋体" w:hAnsi="宋体" w:eastAsia="宋体" w:cs="宋体"/>
          <w:b/>
          <w:sz w:val="20"/>
        </w:rPr>
        <w:t>A. 等于零</w:t>
      </w:r>
    </w:p>
    <w:p>
      <w:r>
        <w:rPr>
          <w:rFonts w:ascii="宋体" w:hAnsi="宋体" w:eastAsia="宋体" w:cs="宋体"/>
          <w:b w:val="0"/>
          <w:sz w:val="20"/>
        </w:rPr>
        <w:t>B. 等于一</w:t>
      </w:r>
    </w:p>
    <w:p>
      <w:r>
        <w:rPr>
          <w:rFonts w:ascii="宋体" w:hAnsi="宋体" w:eastAsia="宋体" w:cs="宋体"/>
          <w:b w:val="0"/>
          <w:sz w:val="20"/>
        </w:rPr>
        <w:t>C. 大于零小于一</w:t>
      </w:r>
    </w:p>
    <w:p>
      <w:r>
        <w:rPr>
          <w:rFonts w:ascii="宋体" w:hAnsi="宋体" w:eastAsia="宋体" w:cs="宋体"/>
          <w:b w:val="0"/>
          <w:sz w:val="20"/>
        </w:rPr>
        <w:t>D. 小于一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67、 一个厂商在生产规模扩大时由自身内部所引起的产量增加称为（   ）。</w:t>
      </w:r>
    </w:p>
    <w:p>
      <w:r>
        <w:rPr>
          <w:rFonts w:ascii="宋体" w:hAnsi="宋体" w:eastAsia="宋体" w:cs="宋体"/>
          <w:b/>
          <w:sz w:val="20"/>
        </w:rPr>
        <w:t>A. 内在经济</w:t>
      </w:r>
    </w:p>
    <w:p>
      <w:r>
        <w:rPr>
          <w:rFonts w:ascii="宋体" w:hAnsi="宋体" w:eastAsia="宋体" w:cs="宋体"/>
          <w:b w:val="0"/>
          <w:sz w:val="20"/>
        </w:rPr>
        <w:t>B. 内在不经济</w:t>
      </w:r>
    </w:p>
    <w:p>
      <w:r>
        <w:rPr>
          <w:rFonts w:ascii="宋体" w:hAnsi="宋体" w:eastAsia="宋体" w:cs="宋体"/>
          <w:b w:val="0"/>
          <w:sz w:val="20"/>
        </w:rPr>
        <w:t>C. 外在经济</w:t>
      </w:r>
    </w:p>
    <w:p>
      <w:r>
        <w:rPr>
          <w:rFonts w:ascii="宋体" w:hAnsi="宋体" w:eastAsia="宋体" w:cs="宋体"/>
          <w:b w:val="0"/>
          <w:sz w:val="20"/>
        </w:rPr>
        <w:t>D. 外在不经济</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68、 长期菲利普斯曲线说明（   ）。</w:t>
      </w:r>
    </w:p>
    <w:p>
      <w:r>
        <w:rPr>
          <w:rFonts w:ascii="宋体" w:hAnsi="宋体" w:eastAsia="宋体" w:cs="宋体"/>
          <w:b w:val="0"/>
          <w:sz w:val="20"/>
        </w:rPr>
        <w:t>A. 传统的菲利普斯曲线在长期仍然有效</w:t>
      </w:r>
    </w:p>
    <w:p>
      <w:r>
        <w:rPr>
          <w:rFonts w:ascii="宋体" w:hAnsi="宋体" w:eastAsia="宋体" w:cs="宋体"/>
          <w:b w:val="0"/>
          <w:sz w:val="20"/>
        </w:rPr>
        <w:t>B. 在预期通货膨胀很高的情况下通货膨胀与失业之间仍存在替代关系</w:t>
      </w:r>
    </w:p>
    <w:p>
      <w:r>
        <w:rPr>
          <w:rFonts w:ascii="宋体" w:hAnsi="宋体" w:eastAsia="宋体" w:cs="宋体"/>
          <w:b w:val="0"/>
          <w:sz w:val="20"/>
        </w:rPr>
        <w:t>C. 对通货膨胀的预期不变，所以通货膨胀与失业率之间不存在相互替代关系</w:t>
      </w:r>
    </w:p>
    <w:p>
      <w:r>
        <w:rPr>
          <w:rFonts w:ascii="宋体" w:hAnsi="宋体" w:eastAsia="宋体" w:cs="宋体"/>
          <w:b/>
          <w:sz w:val="20"/>
        </w:rPr>
        <w:t>D. 通货膨胀与失业之间长期中不存在相互替代关系</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69、 均衡价格是指（   ）。</w:t>
      </w:r>
    </w:p>
    <w:p>
      <w:r>
        <w:rPr>
          <w:rFonts w:ascii="宋体" w:hAnsi="宋体" w:eastAsia="宋体" w:cs="宋体"/>
          <w:b w:val="0"/>
          <w:sz w:val="20"/>
        </w:rPr>
        <w:t>A. 需求者想要的价格</w:t>
      </w:r>
    </w:p>
    <w:p>
      <w:r>
        <w:rPr>
          <w:rFonts w:ascii="宋体" w:hAnsi="宋体" w:eastAsia="宋体" w:cs="宋体"/>
          <w:b w:val="0"/>
          <w:sz w:val="20"/>
        </w:rPr>
        <w:t>B. 供给者想要的价格</w:t>
      </w:r>
    </w:p>
    <w:p>
      <w:r>
        <w:rPr>
          <w:rFonts w:ascii="宋体" w:hAnsi="宋体" w:eastAsia="宋体" w:cs="宋体"/>
          <w:b w:val="0"/>
          <w:sz w:val="20"/>
        </w:rPr>
        <w:t>C. 等于生产成本的价格</w:t>
      </w:r>
    </w:p>
    <w:p>
      <w:r>
        <w:rPr>
          <w:rFonts w:ascii="宋体" w:hAnsi="宋体" w:eastAsia="宋体" w:cs="宋体"/>
          <w:b/>
          <w:sz w:val="20"/>
        </w:rPr>
        <w:t>D. 使得需求量等于供给量的价格</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70、 GDP是指一国一年内所生产的________的市场价值的总和。（   ）。</w:t>
      </w:r>
    </w:p>
    <w:p>
      <w:r>
        <w:rPr>
          <w:rFonts w:ascii="宋体" w:hAnsi="宋体" w:eastAsia="宋体" w:cs="宋体"/>
          <w:b w:val="0"/>
          <w:sz w:val="20"/>
        </w:rPr>
        <w:t>A. 商品和劳务</w:t>
      </w:r>
    </w:p>
    <w:p>
      <w:r>
        <w:rPr>
          <w:rFonts w:ascii="宋体" w:hAnsi="宋体" w:eastAsia="宋体" w:cs="宋体"/>
          <w:b/>
          <w:sz w:val="20"/>
        </w:rPr>
        <w:t>B. 最终产品和劳务</w:t>
      </w:r>
    </w:p>
    <w:p>
      <w:r>
        <w:rPr>
          <w:rFonts w:ascii="宋体" w:hAnsi="宋体" w:eastAsia="宋体" w:cs="宋体"/>
          <w:b w:val="0"/>
          <w:sz w:val="20"/>
        </w:rPr>
        <w:t>C. 中间产品和劳务</w:t>
      </w:r>
    </w:p>
    <w:p>
      <w:r>
        <w:rPr>
          <w:rFonts w:ascii="宋体" w:hAnsi="宋体" w:eastAsia="宋体" w:cs="宋体"/>
          <w:b w:val="0"/>
          <w:sz w:val="20"/>
        </w:rPr>
        <w:t>D. 所有商品</w:t>
      </w:r>
    </w:p>
    <w:p>
      <w:r>
        <w:rPr>
          <w:rFonts w:ascii="宋体" w:hAnsi="宋体" w:eastAsia="宋体" w:cs="宋体"/>
          <w:b w:val="0"/>
          <w:sz w:val="20"/>
        </w:rPr>
        <w:t>答案：</w:t>
      </w:r>
      <w:r>
        <w:rPr>
          <w:rFonts w:ascii="宋体" w:hAnsi="宋体" w:eastAsia="宋体" w:cs="宋体"/>
          <w:b/>
          <w:sz w:val="20"/>
        </w:rPr>
        <w:t>B</w:t>
      </w:r>
    </w:p>
    <w:p/>
    <w:p>
      <w:pPr>
        <w:jc w:val="center"/>
      </w:pPr>
      <w:r>
        <w:rPr>
          <w:b/>
          <w:sz w:val="30"/>
        </w:rPr>
        <w:t>判断题</w:t>
      </w:r>
    </w:p>
    <w:p>
      <w:r>
        <w:rPr>
          <w:rFonts w:ascii="宋体" w:hAnsi="宋体" w:eastAsia="宋体" w:cs="宋体"/>
          <w:b w:val="0"/>
          <w:sz w:val="20"/>
        </w:rPr>
        <w:t>71、 生产要素的价格一旦确定，等成本曲线斜率随之确定。</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72、 “最好的经济政策是使一个国家的经济增长率达到最高的政策”，这一命题属于规范经济学命题。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73、 对一个国外净要素收入为负的国家而言，GDP应小于GNP。</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74、 减少再贴现率和法定准备金比率可以增加货币供给量。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75、 消费者均衡点可以是无差异曲线与预算约束线的相交点。</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76、 规模报酬递减是边际报酬递减造成的。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77、 LM曲线是描述货币市场达到均衡时，国民收入与利息率之间存在着反方向变动关系的曲线。</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78、 寡头垄断市场的形成与产品是否有差别并没有什么关系。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79、 用商品X代替商品Y的边际替代率等于3意味着，1单位商品X和3商品Y具有同样的总效用。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80、 在西方发达国家，由财政部、中央银行和商业银行共同运用货币政策来调节经济。</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81、 宏观经济政策目标之一是价格稳定，价格稳定指价格指数相对稳定，而不是所有商品价格固定不变。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82、 同一瓶矿泉水具有相同的效用。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83、 商品的边际替代率递减规律决定了无差异曲线形状是凸向原点的。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84、 扩张性货币政策使LM曲线右移，而紧缩性货币政策使LM曲线左移。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85、 垄断厂商可以任意制定价格。</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86、 加速原理的基本含义是产量的增长率大于投资的增长率。</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87、 在完全竞争市场上，整个行业的需求曲线是一条与横轴平行的线。</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88、 需求的减少会引起均衡价格的下降和均衡数量的减少。</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89、 家庭购买小汽车是消费的一部分。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90、 实行三级价格歧视的两个市场中的需求价格弹性一定不一样。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91、 一个垄断者在两个地区的市场上以差别价格进行销售，它将选择在需求弹性大的市场上销售更多的产品。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92、 公共物品必须同时具有非竞争性和非排他性。</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93、 寡头垄断市场的一个明显特征是寡头间的相互独立性。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94、 如果某人大学毕业时选择继续升学，他的机会成本就是学习期间的所有费用。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95、 完全垄断厂商在价格歧视中，将在需求价格弹性较大的市场上，以较低的价格销售较大的产量。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96、 在各种类型的市场上，边际收益与价格都是相等的。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97、 需求规律告诉我们，随着某种物品价格上升，其需求量将减少。</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98、 如果收入是完全平均分配的，则基尼系数将等于0。</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99、 只要人们普遍把“万宝路”香烟作为交换媒介而接受，“万宝路”香烟就是货币。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100、 一级价格歧视使得消费者剩余几乎等于零。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101、 如果农民种植的粮食用于自己消费，则这种粮食的价值就无法计入GDP之内。</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102、 农民生产并用于自己消费的粮食不应计入GNP。</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103、 如果某生产厂商今年比去年多卖了200台电脑，则该厂商本年度对GDP的贡献也相应地会增加。</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104、 利用等产量线上任意一点所表示的生产要素组合都可以生产出同一数量的产品。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105、 完全竞争厂商面对的需求曲线由市场价格所决定，故其完全缺乏弹性。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106、 在商品过剩的情况下，某种商品的价格变化将导致它的供给量变化，但不会引起供给的变化。</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107、 垄断厂商出现亏损是不可能的。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108、 垄断竞争企业短期内不一定存在利润，长期中一定不存在利润。</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109、 等成本曲线斜率等于纵轴表示的生产要素Y的价格与横轴表示的生产要素X的价格之比。</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110、 供给规律告诉我们，在其他条件相同时，随着某种物品价格的上升，该物品的供给量将增加。</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111、 当一个国家出现恶性通货膨账时，政府只能通过采取紧缩性货币政策加以遏制。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112、 寡头垄断市场上有精确的价格和产量线。</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113、 边际消费倾向大于0小于1。</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114、 完全垄断厂商具有垄断权力，所以可以“价格不封顶，质量不保底”。</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115、 价格歧视就是价格差别。</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116、 支持价格是政府为了扶植某一行业的生产而规定的该行业产品的价格。</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117、 无论哪个行业，企业的规模并不是越大越好。</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118、 菲利普斯的基本含义是失业和通货膨胀同时上升。</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119、 当我们测度一个特定时期所发生的事时，我们涉及的是一个流量。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120、 寡头垄断厂商之间的产品都是有差异的。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121、 如果某企业用6台新机器替换6台旧机器，则GDP没有发生变化，因为机器数量未变。</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122、 规范经济学回答的是“应该是什么”的问题。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123、 边际产量可由总产量线上的对应点的切线的斜率来表示。</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124、 只要有人类社会，就会存在资源的稀缺性。</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125、 当其他生产要素不变时，一种生产要素投入越多，则产量越高。</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126、 政府的财政支出政策主要通过转移支付、政府购买和税收对国民经济产生影响。</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127、 产出增加时，总成本亦上升，即为规模不经济。</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128、 可变要素的报酬总是递减的。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129、 由于寡头之间可以进行勾结，所以，它们之间并不存在竞争。</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130、 当一个追求利润最大化的垄断者在不同的市场上定出不同的价格时，则价格的差别必然反映出在两个市场上供给产品的成本差别。</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131、 菲利普斯曲线反映了通货膨胀率与失业率之间存在螺旋式上升关系。</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132、 垄断竞争与完全竞争的关键差别是垄断竞争存在产品差别。</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133、 扩张性财政政策使IS曲线左移，而紧缩性财政政策使IS曲线右移。</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134、 只要市场价格高于边际成本，垄断厂商必定扩大产量。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135、 亚当·斯密在《国富论》中指出：劳动生产力上最大的增进、以及运用劳动时所表现的更大熟练、技巧和判断力，似乎都是技术进步的结果。</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136、 假如以生产要素X代替Y的边际技术替代率等定3，意味着这对增加1个单位X所增加的产量，等于减少3个单位Y所减少的产量。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137、 在国民收入核算中所说的储蓄恒等于投资，是指计划的储蓄恒等于计划的投资。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138、 从NNP中扣除间接税、政府转移支出，再加上政府补助金就等于国民收入。</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139、 在一条等产量曲线上，其上部代表的产量大于该等产量曲线下部所代表的产量。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140、 边际报酬递减是规模报酬递减造成的。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pPr>
        <w:jc w:val="center"/>
      </w:pPr>
      <w:r>
        <w:rPr>
          <w:b/>
          <w:sz w:val="30"/>
        </w:rPr>
        <w:t>问答题</w:t>
      </w:r>
    </w:p>
    <w:p>
      <w:r>
        <w:rPr>
          <w:rFonts w:ascii="宋体" w:hAnsi="宋体" w:eastAsia="宋体" w:cs="宋体"/>
          <w:b w:val="0"/>
          <w:sz w:val="20"/>
        </w:rPr>
        <w:t>141、 边际收益递减规律及其存在的条件。</w:t>
      </w:r>
    </w:p>
    <w:p>
      <w:r>
        <w:rPr>
          <w:rFonts w:ascii="宋体" w:hAnsi="宋体" w:eastAsia="宋体" w:cs="宋体"/>
          <w:b w:val="0"/>
          <w:sz w:val="20"/>
        </w:rPr>
        <w:t>答案：</w:t>
      </w:r>
      <w:r>
        <w:rPr>
          <w:rFonts w:ascii="宋体" w:hAnsi="宋体" w:eastAsia="宋体" w:cs="宋体"/>
          <w:b/>
          <w:sz w:val="20"/>
        </w:rPr>
        <w:t>答：（1）边际收益递减规律是指在技术水平不变的条件下，若其他生产要素不变，连续增加某种生产要素的投入量，最初这种生产要素的增加会使报酬增加，但在到达一定的限度后，增加的报酬将会减少；（2）存在的条件：①边际报酬递减规律作用前提条件之一是技术水平不变，它不否认技术水平的提高可能会导致劳动生产率提高；②规律表述有“最终”二字限制条件。也就是说，某一投入要素边际报酬并非自始至终递减，它有可能在一定范围内呈现增加趋势。</w:t>
      </w:r>
    </w:p>
    <w:p/>
    <w:p>
      <w:r>
        <w:rPr>
          <w:rFonts w:ascii="宋体" w:hAnsi="宋体" w:eastAsia="宋体" w:cs="宋体"/>
          <w:b w:val="0"/>
          <w:sz w:val="20"/>
        </w:rPr>
        <w:t>142、 财政政策与货币政策的区别。</w:t>
      </w:r>
    </w:p>
    <w:p>
      <w:r>
        <w:rPr>
          <w:rFonts w:ascii="宋体" w:hAnsi="宋体" w:eastAsia="宋体" w:cs="宋体"/>
          <w:b w:val="0"/>
          <w:sz w:val="20"/>
        </w:rPr>
        <w:t>答案：</w:t>
      </w:r>
      <w:r>
        <w:rPr>
          <w:rFonts w:ascii="宋体" w:hAnsi="宋体" w:eastAsia="宋体" w:cs="宋体"/>
          <w:b/>
          <w:sz w:val="20"/>
        </w:rPr>
        <w:t>答：（1）财政政策与货币政策调节范围的不同，要求两者协调配合；（2）财政政策与货币政策目标的侧重点不同，要求两者协调配合；（3）财政政策与货币政策在政策时效和强度方面不同，要求两者协调配合。</w:t>
      </w:r>
    </w:p>
    <w:p/>
    <w:p>
      <w:r>
        <w:rPr>
          <w:rFonts w:ascii="宋体" w:hAnsi="宋体" w:eastAsia="宋体" w:cs="宋体"/>
          <w:b w:val="0"/>
          <w:sz w:val="20"/>
        </w:rPr>
        <w:t>143、 寡头市场的特征。</w:t>
      </w:r>
    </w:p>
    <w:p>
      <w:r>
        <w:rPr>
          <w:rFonts w:ascii="宋体" w:hAnsi="宋体" w:eastAsia="宋体" w:cs="宋体"/>
          <w:b w:val="0"/>
          <w:sz w:val="20"/>
        </w:rPr>
        <w:t>答案：</w:t>
      </w:r>
      <w:r>
        <w:rPr>
          <w:rFonts w:ascii="宋体" w:hAnsi="宋体" w:eastAsia="宋体" w:cs="宋体"/>
          <w:b/>
          <w:sz w:val="20"/>
        </w:rPr>
        <w:t>答：①厂商数目屈指可数，厂商一定程度控制某种产品价格和绝大部分市场份额；②产品差别可有可无，由此可分为无差别寡头垄断市场和有差别寡头垄断市场；③存在进入的障碍，其他厂商无法顺利地进入该行业；④寡头垄断之间相互利害关系极为密切，双方均是反应后再决策，是价格搜寻者。</w:t>
      </w:r>
    </w:p>
    <w:p/>
    <w:p>
      <w:r>
        <w:rPr>
          <w:rFonts w:ascii="宋体" w:hAnsi="宋体" w:eastAsia="宋体" w:cs="宋体"/>
          <w:b w:val="0"/>
          <w:sz w:val="20"/>
        </w:rPr>
        <w:t>144、 财政政策与货币政策配合运用的主要模式。</w:t>
      </w:r>
    </w:p>
    <w:p>
      <w:r>
        <w:rPr>
          <w:rFonts w:ascii="宋体" w:hAnsi="宋体" w:eastAsia="宋体" w:cs="宋体"/>
          <w:b w:val="0"/>
          <w:sz w:val="20"/>
        </w:rPr>
        <w:t>答案：</w:t>
      </w:r>
      <w:r>
        <w:rPr>
          <w:rFonts w:ascii="宋体" w:hAnsi="宋体" w:eastAsia="宋体" w:cs="宋体"/>
          <w:b/>
          <w:sz w:val="20"/>
        </w:rPr>
        <w:t>答：（1）双松政策；（2）双紧政策；（3）紧财政，松货币；（4）紧货币，松财政。</w:t>
      </w:r>
    </w:p>
    <w:p/>
    <w:p>
      <w:r>
        <w:rPr>
          <w:rFonts w:ascii="宋体" w:hAnsi="宋体" w:eastAsia="宋体" w:cs="宋体"/>
          <w:b w:val="0"/>
          <w:sz w:val="20"/>
        </w:rPr>
        <w:t>145、 宏观经济政策目标之间的关系。</w:t>
      </w:r>
    </w:p>
    <w:p>
      <w:r>
        <w:rPr>
          <w:rFonts w:ascii="宋体" w:hAnsi="宋体" w:eastAsia="宋体" w:cs="宋体"/>
          <w:b w:val="0"/>
          <w:sz w:val="20"/>
        </w:rPr>
        <w:t>答案：</w:t>
      </w:r>
      <w:r>
        <w:rPr>
          <w:rFonts w:ascii="宋体" w:hAnsi="宋体" w:eastAsia="宋体" w:cs="宋体"/>
          <w:b/>
          <w:sz w:val="20"/>
        </w:rPr>
        <w:t>答：（1）互补性：充分就业促进经济增长，物价稳定是经济增长的根本；（2）矛盾性：①经济增长和充分就业的矛盾：经济增长的技术进步→文化技术水平低的工人失业；②充分就业和物价稳定的矛盾：实现充分就业需扩张性政策，由此会导致通货膨胀。</w:t>
      </w:r>
    </w:p>
    <w:p/>
    <w:p>
      <w:r>
        <w:rPr>
          <w:rFonts w:ascii="宋体" w:hAnsi="宋体" w:eastAsia="宋体" w:cs="宋体"/>
          <w:b w:val="0"/>
          <w:sz w:val="20"/>
        </w:rPr>
        <w:t>146、 等产量线的特征。</w:t>
      </w:r>
    </w:p>
    <w:p>
      <w:r>
        <w:rPr>
          <w:rFonts w:ascii="宋体" w:hAnsi="宋体" w:eastAsia="宋体" w:cs="宋体"/>
          <w:b w:val="0"/>
          <w:sz w:val="20"/>
        </w:rPr>
        <w:t>答案：</w:t>
      </w:r>
      <w:r>
        <w:rPr>
          <w:rFonts w:ascii="宋体" w:hAnsi="宋体" w:eastAsia="宋体" w:cs="宋体"/>
          <w:b/>
          <w:sz w:val="20"/>
        </w:rPr>
        <w:t>答：①等产量线的斜率为负；②在一组等产量曲线中，离原点越远的等产量线，代表产量越高；③对同一生产者而言，两条等产量曲线不能相交；④等产量曲线的斜率递减，凸向原点，原因在于生产要素的边际技术替代率递减。</w:t>
      </w:r>
    </w:p>
    <w:p/>
    <w:p>
      <w:r>
        <w:rPr>
          <w:rFonts w:ascii="宋体" w:hAnsi="宋体" w:eastAsia="宋体" w:cs="宋体"/>
          <w:b w:val="0"/>
          <w:sz w:val="20"/>
        </w:rPr>
        <w:t>147、 工资差异的原因。</w:t>
      </w:r>
    </w:p>
    <w:p>
      <w:r>
        <w:rPr>
          <w:rFonts w:ascii="宋体" w:hAnsi="宋体" w:eastAsia="宋体" w:cs="宋体"/>
          <w:b w:val="0"/>
          <w:sz w:val="20"/>
        </w:rPr>
        <w:t>答案：</w:t>
      </w:r>
      <w:r>
        <w:rPr>
          <w:rFonts w:ascii="宋体" w:hAnsi="宋体" w:eastAsia="宋体" w:cs="宋体"/>
          <w:b/>
          <w:sz w:val="20"/>
        </w:rPr>
        <w:t>答：（1）补偿性工资差别；（2）非补偿性工资差别；（3）歧视性造成的工资差别；（4）市场不完全竞争造成的工资差别；（5）不同的职业间缺乏竞争。</w:t>
      </w:r>
    </w:p>
    <w:p/>
    <w:p>
      <w:r>
        <w:rPr>
          <w:rFonts w:ascii="宋体" w:hAnsi="宋体" w:eastAsia="宋体" w:cs="宋体"/>
          <w:b w:val="0"/>
          <w:sz w:val="20"/>
        </w:rPr>
        <w:t>148、 财政政策与货币政策的一致性。</w:t>
      </w:r>
    </w:p>
    <w:p>
      <w:r>
        <w:rPr>
          <w:rFonts w:ascii="宋体" w:hAnsi="宋体" w:eastAsia="宋体" w:cs="宋体"/>
          <w:b w:val="0"/>
          <w:sz w:val="20"/>
        </w:rPr>
        <w:t>答案：</w:t>
      </w:r>
      <w:r>
        <w:rPr>
          <w:rFonts w:ascii="宋体" w:hAnsi="宋体" w:eastAsia="宋体" w:cs="宋体"/>
          <w:b/>
          <w:sz w:val="20"/>
        </w:rPr>
        <w:t>答：（1）配合基础；（2）双方政策调控最终目标一致；（3）政策手段具有互补性，传导机制具有互动性；（4）同是资金分配的渠道，都与货币流通密切联系。</w:t>
      </w:r>
    </w:p>
    <w:p/>
    <w:p>
      <w:r>
        <w:rPr>
          <w:rFonts w:ascii="宋体" w:hAnsi="宋体" w:eastAsia="宋体" w:cs="宋体"/>
          <w:b w:val="0"/>
          <w:sz w:val="20"/>
        </w:rPr>
        <w:t>149、 乘数发生作用的条件是什么？</w:t>
      </w:r>
    </w:p>
    <w:p>
      <w:r>
        <w:rPr>
          <w:rFonts w:ascii="宋体" w:hAnsi="宋体" w:eastAsia="宋体" w:cs="宋体"/>
          <w:b w:val="0"/>
          <w:sz w:val="20"/>
        </w:rPr>
        <w:t>答案：</w:t>
      </w:r>
      <w:r>
        <w:rPr>
          <w:rFonts w:ascii="宋体" w:hAnsi="宋体" w:eastAsia="宋体" w:cs="宋体"/>
          <w:b/>
          <w:sz w:val="20"/>
        </w:rPr>
        <w:t>答：（1）社会存在闲置资源；（2）投资和储蓄的决定相互独立；（3）货币供给量增加能适应支出增加的需要；（4）增加的收入不能用于购买进口货物，否则GDP不会增加；（5）挤出效应和高税收会使乘数作用被部分抵消。</w:t>
      </w:r>
    </w:p>
    <w:p/>
    <w:p>
      <w:r>
        <w:rPr>
          <w:rFonts w:ascii="宋体" w:hAnsi="宋体" w:eastAsia="宋体" w:cs="宋体"/>
          <w:b w:val="0"/>
          <w:sz w:val="20"/>
        </w:rPr>
        <w:t>150、 短期总供给曲线影响因素以及移动情况。</w:t>
      </w:r>
    </w:p>
    <w:p>
      <w:r>
        <w:rPr>
          <w:rFonts w:ascii="宋体" w:hAnsi="宋体" w:eastAsia="宋体" w:cs="宋体"/>
          <w:b w:val="0"/>
          <w:sz w:val="20"/>
        </w:rPr>
        <w:t>答案：</w:t>
      </w:r>
      <w:r>
        <w:rPr>
          <w:rFonts w:ascii="宋体" w:hAnsi="宋体" w:eastAsia="宋体" w:cs="宋体"/>
          <w:b/>
          <w:sz w:val="20"/>
        </w:rPr>
        <w:t>答：（1）影响因素：经济要素，包括技术、资源、生产成本（影响最大）；（2）移动情况：①技术进步、资源增加→总供给增加→AS曲线右下方移动；②生产成本上升→同样产出水平，价格上升→AS曲线左上方移动。</w:t>
      </w:r>
    </w:p>
    <w:p/>
    <w:p>
      <w:r>
        <w:rPr>
          <w:rFonts w:ascii="宋体" w:hAnsi="宋体" w:eastAsia="宋体" w:cs="宋体"/>
          <w:b w:val="0"/>
          <w:sz w:val="20"/>
        </w:rPr>
        <w:t>151、 GDP的统计缺陷。</w:t>
      </w:r>
    </w:p>
    <w:p>
      <w:r>
        <w:rPr>
          <w:rFonts w:ascii="宋体" w:hAnsi="宋体" w:eastAsia="宋体" w:cs="宋体"/>
          <w:b w:val="0"/>
          <w:sz w:val="20"/>
        </w:rPr>
        <w:t>答案：</w:t>
      </w:r>
      <w:r>
        <w:rPr>
          <w:rFonts w:ascii="宋体" w:hAnsi="宋体" w:eastAsia="宋体" w:cs="宋体"/>
          <w:b/>
          <w:sz w:val="20"/>
        </w:rPr>
        <w:t>答：（1）不能反映经济发展对资源环境所造成的负面影响；（2）不能反映某些重要的非市场经济活动；（3）不能全面的反映人们的福利状况；（4）不能反映收入分配的平等程度。</w:t>
      </w:r>
    </w:p>
    <w:p/>
    <w:p>
      <w:r>
        <w:rPr>
          <w:rFonts w:ascii="宋体" w:hAnsi="宋体" w:eastAsia="宋体" w:cs="宋体"/>
          <w:b w:val="0"/>
          <w:sz w:val="20"/>
        </w:rPr>
        <w:t>152、 何为自动稳定器？请说明它对缓和经济波动的作用。</w:t>
      </w:r>
    </w:p>
    <w:p>
      <w:r>
        <w:rPr>
          <w:rFonts w:ascii="宋体" w:hAnsi="宋体" w:eastAsia="宋体" w:cs="宋体"/>
          <w:b w:val="0"/>
          <w:sz w:val="20"/>
        </w:rPr>
        <w:t>答案：</w:t>
      </w:r>
      <w:r>
        <w:rPr>
          <w:rFonts w:ascii="宋体" w:hAnsi="宋体" w:eastAsia="宋体" w:cs="宋体"/>
          <w:b/>
          <w:sz w:val="20"/>
        </w:rPr>
        <w:t>答：（1）定义：是指财政政策中自动调节社会总需求，使经济稳定的机制和某些工具；（3）作用：①减缓经济波动；作用十分有限，并且需要比较长的时间。②内在稳定器只能减轻萧条或通货膨胀的程度，并不能改变经济萧条或通货膨胀的总趋势，只能对财政政策起到自动配合的作用，并不能代替财政政策。</w:t>
      </w:r>
    </w:p>
    <w:p/>
    <w:p>
      <w:r>
        <w:rPr>
          <w:rFonts w:ascii="宋体" w:hAnsi="宋体" w:eastAsia="宋体" w:cs="宋体"/>
          <w:b w:val="0"/>
          <w:sz w:val="20"/>
        </w:rPr>
        <w:t>153、 宏观经济政策目标。</w:t>
      </w:r>
    </w:p>
    <w:p>
      <w:r>
        <w:rPr>
          <w:rFonts w:ascii="宋体" w:hAnsi="宋体" w:eastAsia="宋体" w:cs="宋体"/>
          <w:b w:val="0"/>
          <w:sz w:val="20"/>
        </w:rPr>
        <w:t>答案：</w:t>
      </w:r>
      <w:r>
        <w:rPr>
          <w:rFonts w:ascii="宋体" w:hAnsi="宋体" w:eastAsia="宋体" w:cs="宋体"/>
          <w:b/>
          <w:sz w:val="20"/>
        </w:rPr>
        <w:t>答：（1）充分就业；（2）价格稳定；（3）经济增长；（4）国际收支平衡。</w:t>
      </w:r>
    </w:p>
    <w:p/>
    <w:p>
      <w:r>
        <w:rPr>
          <w:rFonts w:ascii="宋体" w:hAnsi="宋体" w:eastAsia="宋体" w:cs="宋体"/>
          <w:b w:val="0"/>
          <w:sz w:val="20"/>
        </w:rPr>
        <w:t>154、 对寡头市场的评价。</w:t>
      </w:r>
    </w:p>
    <w:p>
      <w:r>
        <w:rPr>
          <w:rFonts w:ascii="宋体" w:hAnsi="宋体" w:eastAsia="宋体" w:cs="宋体"/>
          <w:b w:val="0"/>
          <w:sz w:val="20"/>
        </w:rPr>
        <w:t>答案：</w:t>
      </w:r>
      <w:r>
        <w:rPr>
          <w:rFonts w:ascii="宋体" w:hAnsi="宋体" w:eastAsia="宋体" w:cs="宋体"/>
          <w:b/>
          <w:sz w:val="20"/>
        </w:rPr>
        <w:t>答：（1）积极的评价：①能较好的实现规模经济，从而降低成本，提高效率；②利于促进技术进步，寡头企业之间的竞争是促使寡头创新的动力。（2）批评：当寡头企业为他们的共同利益勾结时，会抬高产品价格，损害消费者利益。</w:t>
      </w:r>
    </w:p>
    <w:p/>
    <w:p>
      <w:r>
        <w:rPr>
          <w:rFonts w:ascii="宋体" w:hAnsi="宋体" w:eastAsia="宋体" w:cs="宋体"/>
          <w:b w:val="0"/>
          <w:sz w:val="20"/>
        </w:rPr>
        <w:t>155、 货币的职能。</w:t>
      </w:r>
    </w:p>
    <w:p>
      <w:r>
        <w:rPr>
          <w:rFonts w:ascii="宋体" w:hAnsi="宋体" w:eastAsia="宋体" w:cs="宋体"/>
          <w:b w:val="0"/>
          <w:sz w:val="20"/>
        </w:rPr>
        <w:t>答案：</w:t>
      </w:r>
      <w:r>
        <w:rPr>
          <w:rFonts w:ascii="宋体" w:hAnsi="宋体" w:eastAsia="宋体" w:cs="宋体"/>
          <w:b/>
          <w:sz w:val="20"/>
        </w:rPr>
        <w:t>答：①流通手段；②价值尺度；③储藏手段；④支付手段。</w:t>
      </w:r>
    </w:p>
    <w:p/>
    <w:p>
      <w:pPr>
        <w:jc w:val="center"/>
      </w:pPr>
      <w:r>
        <w:rPr>
          <w:b/>
          <w:sz w:val="30"/>
        </w:rPr>
        <w:t>填空题</w:t>
      </w:r>
    </w:p>
    <w:p>
      <w:r>
        <w:rPr>
          <w:rFonts w:ascii="宋体" w:hAnsi="宋体" w:eastAsia="宋体" w:cs="宋体"/>
          <w:b w:val="0"/>
          <w:sz w:val="20"/>
        </w:rPr>
        <w:t>156、 生产函数每点的切线斜率是（   ）。</w:t>
      </w:r>
    </w:p>
    <w:p>
      <w:r>
        <w:rPr>
          <w:rFonts w:ascii="宋体" w:hAnsi="宋体" w:eastAsia="宋体" w:cs="宋体"/>
          <w:b w:val="0"/>
          <w:sz w:val="20"/>
        </w:rPr>
        <w:t>答案：</w:t>
      </w:r>
      <w:r>
        <w:rPr>
          <w:rFonts w:ascii="宋体" w:hAnsi="宋体" w:eastAsia="宋体" w:cs="宋体"/>
          <w:b/>
          <w:sz w:val="20"/>
        </w:rPr>
        <w:t>边际产量</w:t>
      </w:r>
    </w:p>
    <w:p/>
    <w:p>
      <w:r>
        <w:rPr>
          <w:rFonts w:ascii="宋体" w:hAnsi="宋体" w:eastAsia="宋体" w:cs="宋体"/>
          <w:b w:val="0"/>
          <w:sz w:val="20"/>
        </w:rPr>
        <w:t>157、 完全垄断厂商满足长期均衡的条件是（   ）。</w:t>
      </w:r>
    </w:p>
    <w:p>
      <w:r>
        <w:rPr>
          <w:rFonts w:ascii="宋体" w:hAnsi="宋体" w:eastAsia="宋体" w:cs="宋体"/>
          <w:b w:val="0"/>
          <w:sz w:val="20"/>
        </w:rPr>
        <w:t>答案：</w:t>
      </w:r>
      <w:r>
        <w:rPr>
          <w:rFonts w:ascii="宋体" w:hAnsi="宋体" w:eastAsia="宋体" w:cs="宋体"/>
          <w:b/>
          <w:sz w:val="20"/>
        </w:rPr>
        <w:t>MR＝SMC＝LMC</w:t>
      </w:r>
    </w:p>
    <w:p/>
    <w:p>
      <w:r>
        <w:rPr>
          <w:rFonts w:ascii="宋体" w:hAnsi="宋体" w:eastAsia="宋体" w:cs="宋体"/>
          <w:b w:val="0"/>
          <w:sz w:val="20"/>
        </w:rPr>
        <w:t>158、 如果企业在生产过程中只增加一种生产要素的使用量，产量的增加将小于要素增加的比例。这时候生产函数表现为（   ）。</w:t>
      </w:r>
    </w:p>
    <w:p>
      <w:r>
        <w:rPr>
          <w:rFonts w:ascii="宋体" w:hAnsi="宋体" w:eastAsia="宋体" w:cs="宋体"/>
          <w:b w:val="0"/>
          <w:sz w:val="20"/>
        </w:rPr>
        <w:t>答案：</w:t>
      </w:r>
      <w:r>
        <w:rPr>
          <w:rFonts w:ascii="宋体" w:hAnsi="宋体" w:eastAsia="宋体" w:cs="宋体"/>
          <w:b/>
          <w:sz w:val="20"/>
        </w:rPr>
        <w:t>报酬递减</w:t>
      </w:r>
    </w:p>
    <w:p/>
    <w:p>
      <w:r>
        <w:rPr>
          <w:rFonts w:ascii="宋体" w:hAnsi="宋体" w:eastAsia="宋体" w:cs="宋体"/>
          <w:b w:val="0"/>
          <w:sz w:val="20"/>
        </w:rPr>
        <w:t>159、 如果消费者消费15个面包获得的总效用是100个效用单位，消费16个面包获得的总效用是106个效用单位，则第16个面包的边际效用是（   ）效用单位。</w:t>
      </w:r>
    </w:p>
    <w:p>
      <w:r>
        <w:rPr>
          <w:rFonts w:ascii="宋体" w:hAnsi="宋体" w:eastAsia="宋体" w:cs="宋体"/>
          <w:b w:val="0"/>
          <w:sz w:val="20"/>
        </w:rPr>
        <w:t>答案：</w:t>
      </w:r>
      <w:r>
        <w:rPr>
          <w:rFonts w:ascii="宋体" w:hAnsi="宋体" w:eastAsia="宋体" w:cs="宋体"/>
          <w:b/>
          <w:sz w:val="20"/>
        </w:rPr>
        <w:t>6个</w:t>
      </w:r>
    </w:p>
    <w:p/>
    <w:p>
      <w:r>
        <w:rPr>
          <w:rFonts w:ascii="宋体" w:hAnsi="宋体" w:eastAsia="宋体" w:cs="宋体"/>
          <w:b w:val="0"/>
          <w:sz w:val="20"/>
        </w:rPr>
        <w:t>160、 公开市场业务是指（   ）。</w:t>
      </w:r>
    </w:p>
    <w:p>
      <w:r>
        <w:rPr>
          <w:rFonts w:ascii="宋体" w:hAnsi="宋体" w:eastAsia="宋体" w:cs="宋体"/>
          <w:b w:val="0"/>
          <w:sz w:val="20"/>
        </w:rPr>
        <w:t>答案：</w:t>
      </w:r>
      <w:r>
        <w:rPr>
          <w:rFonts w:ascii="宋体" w:hAnsi="宋体" w:eastAsia="宋体" w:cs="宋体"/>
          <w:b/>
          <w:sz w:val="20"/>
        </w:rPr>
        <w:t>中央银行在金融市场上买进或卖出有价证券</w:t>
      </w:r>
    </w:p>
    <w:p/>
    <w:p>
      <w:r>
        <w:rPr>
          <w:rFonts w:ascii="宋体" w:hAnsi="宋体" w:eastAsia="宋体" w:cs="宋体"/>
          <w:b w:val="0"/>
          <w:sz w:val="20"/>
        </w:rPr>
        <w:t>161、 衡量社会收人分配公平程度的曲线是（   ）。</w:t>
      </w:r>
    </w:p>
    <w:p>
      <w:r>
        <w:rPr>
          <w:rFonts w:ascii="宋体" w:hAnsi="宋体" w:eastAsia="宋体" w:cs="宋体"/>
          <w:b w:val="0"/>
          <w:sz w:val="20"/>
        </w:rPr>
        <w:t>答案：</w:t>
      </w:r>
      <w:r>
        <w:rPr>
          <w:rFonts w:ascii="宋体" w:hAnsi="宋体" w:eastAsia="宋体" w:cs="宋体"/>
          <w:b/>
          <w:sz w:val="20"/>
        </w:rPr>
        <w:t>洛伦兹曲线</w:t>
      </w:r>
    </w:p>
    <w:p/>
    <w:p>
      <w:r>
        <w:rPr>
          <w:rFonts w:ascii="宋体" w:hAnsi="宋体" w:eastAsia="宋体" w:cs="宋体"/>
          <w:b w:val="0"/>
          <w:sz w:val="20"/>
        </w:rPr>
        <w:t>162、 由于工会垄断力量要求提高工资、导致雇主提高商品售价，最终引发整个社会物价水平上涨，这就是（   ）。</w:t>
      </w:r>
    </w:p>
    <w:p>
      <w:r>
        <w:rPr>
          <w:rFonts w:ascii="宋体" w:hAnsi="宋体" w:eastAsia="宋体" w:cs="宋体"/>
          <w:b w:val="0"/>
          <w:sz w:val="20"/>
        </w:rPr>
        <w:t>答案：</w:t>
      </w:r>
      <w:r>
        <w:rPr>
          <w:rFonts w:ascii="宋体" w:hAnsi="宋体" w:eastAsia="宋体" w:cs="宋体"/>
          <w:b/>
          <w:sz w:val="20"/>
        </w:rPr>
        <w:t>成本推动型通货膨胀</w:t>
      </w:r>
    </w:p>
    <w:p/>
    <w:p>
      <w:r>
        <w:rPr>
          <w:rFonts w:ascii="宋体" w:hAnsi="宋体" w:eastAsia="宋体" w:cs="宋体"/>
          <w:b w:val="0"/>
          <w:sz w:val="20"/>
        </w:rPr>
        <w:t>163、 “没有免费的午餐”这种说法的前提是（   ）。</w:t>
      </w:r>
    </w:p>
    <w:p>
      <w:r>
        <w:rPr>
          <w:rFonts w:ascii="宋体" w:hAnsi="宋体" w:eastAsia="宋体" w:cs="宋体"/>
          <w:b w:val="0"/>
          <w:sz w:val="20"/>
        </w:rPr>
        <w:t>答案：</w:t>
      </w:r>
      <w:r>
        <w:rPr>
          <w:rFonts w:ascii="宋体" w:hAnsi="宋体" w:eastAsia="宋体" w:cs="宋体"/>
          <w:b/>
          <w:sz w:val="20"/>
        </w:rPr>
        <w:t>任何事物都有机会成本</w:t>
      </w:r>
    </w:p>
    <w:p/>
    <w:p>
      <w:r>
        <w:rPr>
          <w:rFonts w:ascii="宋体" w:hAnsi="宋体" w:eastAsia="宋体" w:cs="宋体"/>
          <w:b w:val="0"/>
          <w:sz w:val="20"/>
        </w:rPr>
        <w:t>164、 收入缺乏弹性是指（   ）。</w:t>
      </w:r>
    </w:p>
    <w:p>
      <w:r>
        <w:rPr>
          <w:rFonts w:ascii="宋体" w:hAnsi="宋体" w:eastAsia="宋体" w:cs="宋体"/>
          <w:b w:val="0"/>
          <w:sz w:val="20"/>
        </w:rPr>
        <w:t>答案：</w:t>
      </w:r>
      <w:r>
        <w:rPr>
          <w:rFonts w:ascii="宋体" w:hAnsi="宋体" w:eastAsia="宋体" w:cs="宋体"/>
          <w:b/>
          <w:sz w:val="20"/>
        </w:rPr>
        <w:t>需求量变动的百分比小于收人变动的百分比</w:t>
      </w:r>
    </w:p>
    <w:p/>
    <w:p>
      <w:r>
        <w:rPr>
          <w:rFonts w:ascii="宋体" w:hAnsi="宋体" w:eastAsia="宋体" w:cs="宋体"/>
          <w:b w:val="0"/>
          <w:sz w:val="20"/>
        </w:rPr>
        <w:t>165、 平均成本减平均固定成本等于（   ）。</w:t>
      </w:r>
    </w:p>
    <w:p>
      <w:r>
        <w:rPr>
          <w:rFonts w:ascii="宋体" w:hAnsi="宋体" w:eastAsia="宋体" w:cs="宋体"/>
          <w:b w:val="0"/>
          <w:sz w:val="20"/>
        </w:rPr>
        <w:t>答案：</w:t>
      </w:r>
      <w:r>
        <w:rPr>
          <w:rFonts w:ascii="宋体" w:hAnsi="宋体" w:eastAsia="宋体" w:cs="宋体"/>
          <w:b/>
          <w:sz w:val="20"/>
        </w:rPr>
        <w:t>平均可变成本</w:t>
      </w:r>
    </w:p>
    <w:p/>
    <w:p>
      <w:r>
        <w:rPr>
          <w:rFonts w:ascii="宋体" w:hAnsi="宋体" w:eastAsia="宋体" w:cs="宋体"/>
          <w:b w:val="0"/>
          <w:sz w:val="20"/>
        </w:rPr>
        <w:t>166、 短期中如果完全竞争厂商的（   ）高于其得到的价格，厂商将停止营业。</w:t>
      </w:r>
    </w:p>
    <w:p>
      <w:r>
        <w:rPr>
          <w:rFonts w:ascii="宋体" w:hAnsi="宋体" w:eastAsia="宋体" w:cs="宋体"/>
          <w:b w:val="0"/>
          <w:sz w:val="20"/>
        </w:rPr>
        <w:t>答案：</w:t>
      </w:r>
      <w:r>
        <w:rPr>
          <w:rFonts w:ascii="宋体" w:hAnsi="宋体" w:eastAsia="宋体" w:cs="宋体"/>
          <w:b/>
          <w:sz w:val="20"/>
        </w:rPr>
        <w:t>平均可变成本</w:t>
      </w:r>
    </w:p>
    <w:p/>
    <w:p>
      <w:r>
        <w:rPr>
          <w:rFonts w:ascii="宋体" w:hAnsi="宋体" w:eastAsia="宋体" w:cs="宋体"/>
          <w:b w:val="0"/>
          <w:sz w:val="20"/>
        </w:rPr>
        <w:t>167、 （   ）是做出关于世界应该是什么样子的表述。</w:t>
      </w:r>
    </w:p>
    <w:p>
      <w:r>
        <w:rPr>
          <w:rFonts w:ascii="宋体" w:hAnsi="宋体" w:eastAsia="宋体" w:cs="宋体"/>
          <w:b w:val="0"/>
          <w:sz w:val="20"/>
        </w:rPr>
        <w:t>答案：</w:t>
      </w:r>
      <w:r>
        <w:rPr>
          <w:rFonts w:ascii="宋体" w:hAnsi="宋体" w:eastAsia="宋体" w:cs="宋体"/>
          <w:b/>
          <w:sz w:val="20"/>
        </w:rPr>
        <w:t>规范经济学</w:t>
      </w:r>
    </w:p>
    <w:p/>
    <w:p>
      <w:r>
        <w:rPr>
          <w:rFonts w:ascii="宋体" w:hAnsi="宋体" w:eastAsia="宋体" w:cs="宋体"/>
          <w:b w:val="0"/>
          <w:sz w:val="20"/>
        </w:rPr>
        <w:t>168、 乘数原理和加速原理的不同在于（   ）。</w:t>
      </w:r>
    </w:p>
    <w:p>
      <w:r>
        <w:rPr>
          <w:rFonts w:ascii="宋体" w:hAnsi="宋体" w:eastAsia="宋体" w:cs="宋体"/>
          <w:b w:val="0"/>
          <w:sz w:val="20"/>
        </w:rPr>
        <w:t>答案：</w:t>
      </w:r>
      <w:r>
        <w:rPr>
          <w:rFonts w:ascii="宋体" w:hAnsi="宋体" w:eastAsia="宋体" w:cs="宋体"/>
          <w:b/>
          <w:sz w:val="20"/>
        </w:rPr>
        <w:t>乘数原理说明国民收入的决定，加速原理说明投资的决定</w:t>
      </w:r>
    </w:p>
    <w:p/>
    <w:p>
      <w:r>
        <w:rPr>
          <w:rFonts w:ascii="宋体" w:hAnsi="宋体" w:eastAsia="宋体" w:cs="宋体"/>
          <w:b w:val="0"/>
          <w:sz w:val="20"/>
        </w:rPr>
        <w:t>169、 在垄断竞争中，利润会趋于零是由于（   ）。</w:t>
      </w:r>
    </w:p>
    <w:p>
      <w:r>
        <w:rPr>
          <w:rFonts w:ascii="宋体" w:hAnsi="宋体" w:eastAsia="宋体" w:cs="宋体"/>
          <w:b w:val="0"/>
          <w:sz w:val="20"/>
        </w:rPr>
        <w:t>答案：</w:t>
      </w:r>
      <w:r>
        <w:rPr>
          <w:rFonts w:ascii="宋体" w:hAnsi="宋体" w:eastAsia="宋体" w:cs="宋体"/>
          <w:b/>
          <w:sz w:val="20"/>
        </w:rPr>
        <w:t>进入该行业相对容易</w:t>
      </w:r>
    </w:p>
    <w:p/>
    <w:p>
      <w:r>
        <w:rPr>
          <w:rFonts w:ascii="宋体" w:hAnsi="宋体" w:eastAsia="宋体" w:cs="宋体"/>
          <w:b w:val="0"/>
          <w:sz w:val="20"/>
        </w:rPr>
        <w:t>170、 即使企业不生产也必须支付的成本是（   ）。</w:t>
      </w:r>
    </w:p>
    <w:p>
      <w:r>
        <w:rPr>
          <w:rFonts w:ascii="宋体" w:hAnsi="宋体" w:eastAsia="宋体" w:cs="宋体"/>
          <w:b w:val="0"/>
          <w:sz w:val="20"/>
        </w:rPr>
        <w:t>答案：</w:t>
      </w:r>
      <w:r>
        <w:rPr>
          <w:rFonts w:ascii="宋体" w:hAnsi="宋体" w:eastAsia="宋体" w:cs="宋体"/>
          <w:b/>
          <w:sz w:val="20"/>
        </w:rPr>
        <w:t>固定成本</w:t>
      </w:r>
    </w:p>
    <w:p/>
    <w:p>
      <w:r>
        <w:rPr>
          <w:rFonts w:ascii="宋体" w:hAnsi="宋体" w:eastAsia="宋体" w:cs="宋体"/>
          <w:b w:val="0"/>
          <w:sz w:val="20"/>
        </w:rPr>
        <w:t>171、 公共产品的产权是属于社会，而不属于任何个人是指它的（   ）。</w:t>
      </w:r>
    </w:p>
    <w:p>
      <w:r>
        <w:rPr>
          <w:rFonts w:ascii="宋体" w:hAnsi="宋体" w:eastAsia="宋体" w:cs="宋体"/>
          <w:b w:val="0"/>
          <w:sz w:val="20"/>
        </w:rPr>
        <w:t>答案：</w:t>
      </w:r>
      <w:r>
        <w:rPr>
          <w:rFonts w:ascii="宋体" w:hAnsi="宋体" w:eastAsia="宋体" w:cs="宋体"/>
          <w:b/>
          <w:sz w:val="20"/>
        </w:rPr>
        <w:t>非排他性</w:t>
      </w:r>
    </w:p>
    <w:p/>
    <w:p>
      <w:r>
        <w:rPr>
          <w:rFonts w:ascii="宋体" w:hAnsi="宋体" w:eastAsia="宋体" w:cs="宋体"/>
          <w:b w:val="0"/>
          <w:sz w:val="20"/>
        </w:rPr>
        <w:t>172、 为提高经济增长率，可采取的措施是（   ）。</w:t>
      </w:r>
    </w:p>
    <w:p>
      <w:r>
        <w:rPr>
          <w:rFonts w:ascii="宋体" w:hAnsi="宋体" w:eastAsia="宋体" w:cs="宋体"/>
          <w:b w:val="0"/>
          <w:sz w:val="20"/>
        </w:rPr>
        <w:t>答案：</w:t>
      </w:r>
      <w:r>
        <w:rPr>
          <w:rFonts w:ascii="宋体" w:hAnsi="宋体" w:eastAsia="宋体" w:cs="宋体"/>
          <w:b/>
          <w:sz w:val="20"/>
        </w:rPr>
        <w:t>推广基础科学及应用科学的研究成果</w:t>
      </w:r>
    </w:p>
    <w:p/>
    <w:p>
      <w:r>
        <w:rPr>
          <w:rFonts w:ascii="宋体" w:hAnsi="宋体" w:eastAsia="宋体" w:cs="宋体"/>
          <w:b w:val="0"/>
          <w:sz w:val="20"/>
        </w:rPr>
        <w:t>173、 当产量增加时，（   ）经常是减少的。</w:t>
      </w:r>
    </w:p>
    <w:p>
      <w:r>
        <w:rPr>
          <w:rFonts w:ascii="宋体" w:hAnsi="宋体" w:eastAsia="宋体" w:cs="宋体"/>
          <w:b w:val="0"/>
          <w:sz w:val="20"/>
        </w:rPr>
        <w:t>答案：</w:t>
      </w:r>
      <w:r>
        <w:rPr>
          <w:rFonts w:ascii="宋体" w:hAnsi="宋体" w:eastAsia="宋体" w:cs="宋体"/>
          <w:b/>
          <w:sz w:val="20"/>
        </w:rPr>
        <w:t>平均固定成本</w:t>
      </w:r>
    </w:p>
    <w:p/>
    <w:p>
      <w:r>
        <w:rPr>
          <w:rFonts w:ascii="宋体" w:hAnsi="宋体" w:eastAsia="宋体" w:cs="宋体"/>
          <w:b w:val="0"/>
          <w:sz w:val="20"/>
        </w:rPr>
        <w:t>174、 如果一个企业提高其商品价格后发现总收益减少，这意味着该商品（   ）。</w:t>
      </w:r>
    </w:p>
    <w:p>
      <w:r>
        <w:rPr>
          <w:rFonts w:ascii="宋体" w:hAnsi="宋体" w:eastAsia="宋体" w:cs="宋体"/>
          <w:b w:val="0"/>
          <w:sz w:val="20"/>
        </w:rPr>
        <w:t>答案：</w:t>
      </w:r>
      <w:r>
        <w:rPr>
          <w:rFonts w:ascii="宋体" w:hAnsi="宋体" w:eastAsia="宋体" w:cs="宋体"/>
          <w:b/>
          <w:sz w:val="20"/>
        </w:rPr>
        <w:t>需求富有弹性</w:t>
      </w:r>
    </w:p>
    <w:p/>
    <w:p>
      <w:r>
        <w:rPr>
          <w:rFonts w:ascii="宋体" w:hAnsi="宋体" w:eastAsia="宋体" w:cs="宋体"/>
          <w:b w:val="0"/>
          <w:sz w:val="20"/>
        </w:rPr>
        <w:t>175、 中央银行通过提高法定准备金比率属于（   ）。</w:t>
      </w:r>
    </w:p>
    <w:p>
      <w:r>
        <w:rPr>
          <w:rFonts w:ascii="宋体" w:hAnsi="宋体" w:eastAsia="宋体" w:cs="宋体"/>
          <w:b w:val="0"/>
          <w:sz w:val="20"/>
        </w:rPr>
        <w:t>答案：</w:t>
      </w:r>
      <w:r>
        <w:rPr>
          <w:rFonts w:ascii="宋体" w:hAnsi="宋体" w:eastAsia="宋体" w:cs="宋体"/>
          <w:b/>
          <w:sz w:val="20"/>
        </w:rPr>
        <w:t>紧缩性货币政策</w:t>
      </w:r>
    </w:p>
    <w:p/>
    <w:p>
      <w:r>
        <w:rPr>
          <w:rFonts w:ascii="宋体" w:hAnsi="宋体" w:eastAsia="宋体" w:cs="宋体"/>
          <w:b w:val="0"/>
          <w:sz w:val="20"/>
        </w:rPr>
        <w:t>176、 如果在厂商的短期均衡产量上，AR小于SAC，但大于AVC，则厂商（   ）。</w:t>
      </w:r>
    </w:p>
    <w:p>
      <w:r>
        <w:rPr>
          <w:rFonts w:ascii="宋体" w:hAnsi="宋体" w:eastAsia="宋体" w:cs="宋体"/>
          <w:b w:val="0"/>
          <w:sz w:val="20"/>
        </w:rPr>
        <w:t>答案：</w:t>
      </w:r>
      <w:r>
        <w:rPr>
          <w:rFonts w:ascii="宋体" w:hAnsi="宋体" w:eastAsia="宋体" w:cs="宋体"/>
          <w:b/>
          <w:sz w:val="20"/>
        </w:rPr>
        <w:t>亏损，但继续生产</w:t>
      </w:r>
    </w:p>
    <w:p/>
    <w:p>
      <w:r>
        <w:rPr>
          <w:rFonts w:ascii="宋体" w:hAnsi="宋体" w:eastAsia="宋体" w:cs="宋体"/>
          <w:b w:val="0"/>
          <w:sz w:val="20"/>
        </w:rPr>
        <w:t>177、 某一经济活动存在外部不经济是指该经济活动（   ）。</w:t>
      </w:r>
    </w:p>
    <w:p>
      <w:r>
        <w:rPr>
          <w:rFonts w:ascii="宋体" w:hAnsi="宋体" w:eastAsia="宋体" w:cs="宋体"/>
          <w:b w:val="0"/>
          <w:sz w:val="20"/>
        </w:rPr>
        <w:t>答案：</w:t>
      </w:r>
      <w:r>
        <w:rPr>
          <w:rFonts w:ascii="宋体" w:hAnsi="宋体" w:eastAsia="宋体" w:cs="宋体"/>
          <w:b/>
          <w:sz w:val="20"/>
        </w:rPr>
        <w:t>私人成本小于社会成本</w:t>
      </w:r>
    </w:p>
    <w:p/>
    <w:p>
      <w:r>
        <w:rPr>
          <w:rFonts w:ascii="宋体" w:hAnsi="宋体" w:eastAsia="宋体" w:cs="宋体"/>
          <w:b w:val="0"/>
          <w:sz w:val="20"/>
        </w:rPr>
        <w:t>178、 一个完全竞争厂商在短期均衡时可能是个（   ）。</w:t>
      </w:r>
    </w:p>
    <w:p>
      <w:r>
        <w:rPr>
          <w:rFonts w:ascii="宋体" w:hAnsi="宋体" w:eastAsia="宋体" w:cs="宋体"/>
          <w:b w:val="0"/>
          <w:sz w:val="20"/>
        </w:rPr>
        <w:t>答案：</w:t>
      </w:r>
      <w:r>
        <w:rPr>
          <w:rFonts w:ascii="宋体" w:hAnsi="宋体" w:eastAsia="宋体" w:cs="宋体"/>
          <w:b/>
          <w:sz w:val="20"/>
        </w:rPr>
        <w:t>AC下降阶段</w:t>
      </w:r>
    </w:p>
    <w:p/>
    <w:p>
      <w:r>
        <w:rPr>
          <w:rFonts w:ascii="宋体" w:hAnsi="宋体" w:eastAsia="宋体" w:cs="宋体"/>
          <w:b w:val="0"/>
          <w:sz w:val="20"/>
        </w:rPr>
        <w:t>179、 如果一种商品的价格从5元上升至5.50元，需求量从200下降至190，因此该种商品的需求（   ）。</w:t>
      </w:r>
    </w:p>
    <w:p>
      <w:r>
        <w:rPr>
          <w:rFonts w:ascii="宋体" w:hAnsi="宋体" w:eastAsia="宋体" w:cs="宋体"/>
          <w:b w:val="0"/>
          <w:sz w:val="20"/>
        </w:rPr>
        <w:t>答案：</w:t>
      </w:r>
      <w:r>
        <w:rPr>
          <w:rFonts w:ascii="宋体" w:hAnsi="宋体" w:eastAsia="宋体" w:cs="宋体"/>
          <w:b/>
          <w:sz w:val="20"/>
        </w:rPr>
        <w:t>缺乏弹性</w:t>
      </w:r>
    </w:p>
    <w:p/>
    <w:p>
      <w:r>
        <w:rPr>
          <w:rFonts w:ascii="宋体" w:hAnsi="宋体" w:eastAsia="宋体" w:cs="宋体"/>
          <w:b w:val="0"/>
          <w:sz w:val="20"/>
        </w:rPr>
        <w:t>180、 最接近垄断竞争的产品市场是（   ）。</w:t>
      </w:r>
    </w:p>
    <w:p>
      <w:r>
        <w:rPr>
          <w:rFonts w:ascii="宋体" w:hAnsi="宋体" w:eastAsia="宋体" w:cs="宋体"/>
          <w:b w:val="0"/>
          <w:sz w:val="20"/>
        </w:rPr>
        <w:t>答案：</w:t>
      </w:r>
      <w:r>
        <w:rPr>
          <w:rFonts w:ascii="宋体" w:hAnsi="宋体" w:eastAsia="宋体" w:cs="宋体"/>
          <w:b/>
          <w:sz w:val="20"/>
        </w:rPr>
        <w:t>啤酒、糖果</w:t>
      </w:r>
    </w:p>
    <w:p/>
    <w:p>
      <w:r>
        <w:rPr>
          <w:rFonts w:ascii="宋体" w:hAnsi="宋体" w:eastAsia="宋体" w:cs="宋体"/>
          <w:b w:val="0"/>
          <w:sz w:val="20"/>
        </w:rPr>
        <w:t>181、 货币的最基本职能是（   ）。</w:t>
      </w:r>
    </w:p>
    <w:p>
      <w:r>
        <w:rPr>
          <w:rFonts w:ascii="宋体" w:hAnsi="宋体" w:eastAsia="宋体" w:cs="宋体"/>
          <w:b w:val="0"/>
          <w:sz w:val="20"/>
        </w:rPr>
        <w:t>答案：</w:t>
      </w:r>
      <w:r>
        <w:rPr>
          <w:rFonts w:ascii="宋体" w:hAnsi="宋体" w:eastAsia="宋体" w:cs="宋体"/>
          <w:b/>
          <w:sz w:val="20"/>
        </w:rPr>
        <w:t>交换媒介</w:t>
      </w:r>
    </w:p>
    <w:p/>
    <w:p>
      <w:r>
        <w:rPr>
          <w:rFonts w:ascii="宋体" w:hAnsi="宋体" w:eastAsia="宋体" w:cs="宋体"/>
          <w:b w:val="0"/>
          <w:sz w:val="20"/>
        </w:rPr>
        <w:t>182、 厂商之间关系最密切的市场是（   ）。</w:t>
      </w:r>
    </w:p>
    <w:p>
      <w:r>
        <w:rPr>
          <w:rFonts w:ascii="宋体" w:hAnsi="宋体" w:eastAsia="宋体" w:cs="宋体"/>
          <w:b w:val="0"/>
          <w:sz w:val="20"/>
        </w:rPr>
        <w:t>答案：</w:t>
      </w:r>
      <w:r>
        <w:rPr>
          <w:rFonts w:ascii="宋体" w:hAnsi="宋体" w:eastAsia="宋体" w:cs="宋体"/>
          <w:b/>
          <w:sz w:val="20"/>
        </w:rPr>
        <w:t>寡头垄断市场</w:t>
      </w:r>
    </w:p>
    <w:p/>
    <w:p>
      <w:r>
        <w:rPr>
          <w:rFonts w:ascii="宋体" w:hAnsi="宋体" w:eastAsia="宋体" w:cs="宋体"/>
          <w:b w:val="0"/>
          <w:sz w:val="20"/>
        </w:rPr>
        <w:t>183、 一国的国内生产总值小于国民生产总值，说明该国公民从外国取得的收入（   ）外国公民从该国取得的收入。</w:t>
      </w:r>
    </w:p>
    <w:p>
      <w:r>
        <w:rPr>
          <w:rFonts w:ascii="宋体" w:hAnsi="宋体" w:eastAsia="宋体" w:cs="宋体"/>
          <w:b w:val="0"/>
          <w:sz w:val="20"/>
        </w:rPr>
        <w:t>答案：</w:t>
      </w:r>
      <w:r>
        <w:rPr>
          <w:rFonts w:ascii="宋体" w:hAnsi="宋体" w:eastAsia="宋体" w:cs="宋体"/>
          <w:b/>
          <w:sz w:val="20"/>
        </w:rPr>
        <w:t>大于</w:t>
      </w:r>
    </w:p>
    <w:p/>
    <w:p>
      <w:r>
        <w:rPr>
          <w:rFonts w:ascii="宋体" w:hAnsi="宋体" w:eastAsia="宋体" w:cs="宋体"/>
          <w:b w:val="0"/>
          <w:sz w:val="20"/>
        </w:rPr>
        <w:t>184、 如果（   ），我们就说一种商品的需求缺乏弹性。</w:t>
      </w:r>
    </w:p>
    <w:p>
      <w:r>
        <w:rPr>
          <w:rFonts w:ascii="宋体" w:hAnsi="宋体" w:eastAsia="宋体" w:cs="宋体"/>
          <w:b w:val="0"/>
          <w:sz w:val="20"/>
        </w:rPr>
        <w:t>答案：</w:t>
      </w:r>
      <w:r>
        <w:rPr>
          <w:rFonts w:ascii="宋体" w:hAnsi="宋体" w:eastAsia="宋体" w:cs="宋体"/>
          <w:b/>
          <w:sz w:val="20"/>
        </w:rPr>
        <w:t>需求量变化百分比小于价格变化百分比</w:t>
      </w:r>
    </w:p>
    <w:p/>
    <w:p>
      <w:r>
        <w:rPr>
          <w:rFonts w:ascii="宋体" w:hAnsi="宋体" w:eastAsia="宋体" w:cs="宋体"/>
          <w:b w:val="0"/>
          <w:sz w:val="20"/>
        </w:rPr>
        <w:t>185、 在完全垄断厂商的最好或最优产量处（   ）。</w:t>
      </w:r>
    </w:p>
    <w:p>
      <w:r>
        <w:rPr>
          <w:rFonts w:ascii="宋体" w:hAnsi="宋体" w:eastAsia="宋体" w:cs="宋体"/>
          <w:b w:val="0"/>
          <w:sz w:val="20"/>
        </w:rPr>
        <w:t>答案：</w:t>
      </w:r>
      <w:r>
        <w:rPr>
          <w:rFonts w:ascii="宋体" w:hAnsi="宋体" w:eastAsia="宋体" w:cs="宋体"/>
          <w:b/>
          <w:sz w:val="20"/>
        </w:rPr>
        <w:t>MR＝MC</w:t>
      </w:r>
    </w:p>
    <w:p/>
    <w:p>
      <w:r>
        <w:rPr>
          <w:rFonts w:ascii="宋体" w:hAnsi="宋体" w:eastAsia="宋体" w:cs="宋体"/>
          <w:b w:val="0"/>
          <w:sz w:val="20"/>
        </w:rPr>
        <w:t>186、 在竞争性市场和垄断市场中，厂商将扩大其产出水平的情况是（   ）。</w:t>
      </w:r>
    </w:p>
    <w:p>
      <w:r>
        <w:rPr>
          <w:rFonts w:ascii="宋体" w:hAnsi="宋体" w:eastAsia="宋体" w:cs="宋体"/>
          <w:b w:val="0"/>
          <w:sz w:val="20"/>
        </w:rPr>
        <w:t>答案：</w:t>
      </w:r>
      <w:r>
        <w:rPr>
          <w:rFonts w:ascii="宋体" w:hAnsi="宋体" w:eastAsia="宋体" w:cs="宋体"/>
          <w:b/>
          <w:sz w:val="20"/>
        </w:rPr>
        <w:t>边际收益高于边际成本</w:t>
      </w:r>
    </w:p>
    <w:p/>
    <w:p>
      <w:r>
        <w:rPr>
          <w:rFonts w:ascii="宋体" w:hAnsi="宋体" w:eastAsia="宋体" w:cs="宋体"/>
          <w:b w:val="0"/>
          <w:sz w:val="20"/>
        </w:rPr>
        <w:t>187、 如果一种商品的价格上升时，需求量完全没有下降，那么该商品的需求（   ）。</w:t>
      </w:r>
    </w:p>
    <w:p>
      <w:r>
        <w:rPr>
          <w:rFonts w:ascii="宋体" w:hAnsi="宋体" w:eastAsia="宋体" w:cs="宋体"/>
          <w:b w:val="0"/>
          <w:sz w:val="20"/>
        </w:rPr>
        <w:t>答案：</w:t>
      </w:r>
      <w:r>
        <w:rPr>
          <w:rFonts w:ascii="宋体" w:hAnsi="宋体" w:eastAsia="宋体" w:cs="宋体"/>
          <w:b/>
          <w:sz w:val="20"/>
        </w:rPr>
        <w:t>无弹性</w:t>
      </w:r>
    </w:p>
    <w:p/>
    <w:p>
      <w:r>
        <w:rPr>
          <w:rFonts w:ascii="宋体" w:hAnsi="宋体" w:eastAsia="宋体" w:cs="宋体"/>
          <w:b w:val="0"/>
          <w:sz w:val="20"/>
        </w:rPr>
        <w:t>188、 奔腾型通货膨胀，其通货膨胀率为（   ）。</w:t>
      </w:r>
    </w:p>
    <w:p>
      <w:r>
        <w:rPr>
          <w:rFonts w:ascii="宋体" w:hAnsi="宋体" w:eastAsia="宋体" w:cs="宋体"/>
          <w:b w:val="0"/>
          <w:sz w:val="20"/>
        </w:rPr>
        <w:t>答案：</w:t>
      </w:r>
      <w:r>
        <w:rPr>
          <w:rFonts w:ascii="宋体" w:hAnsi="宋体" w:eastAsia="宋体" w:cs="宋体"/>
          <w:b/>
          <w:sz w:val="20"/>
        </w:rPr>
        <w:t>10%以上和100%以内</w:t>
      </w:r>
    </w:p>
    <w:p/>
    <w:p>
      <w:r>
        <w:rPr>
          <w:rFonts w:ascii="宋体" w:hAnsi="宋体" w:eastAsia="宋体" w:cs="宋体"/>
          <w:b w:val="0"/>
          <w:sz w:val="20"/>
        </w:rPr>
        <w:t>189、 在不完全竞争市场中出现低效率的资源配置是因为产品价格（   ）边际成本</w:t>
      </w:r>
    </w:p>
    <w:p>
      <w:r>
        <w:rPr>
          <w:rFonts w:ascii="宋体" w:hAnsi="宋体" w:eastAsia="宋体" w:cs="宋体"/>
          <w:b w:val="0"/>
          <w:sz w:val="20"/>
        </w:rPr>
        <w:t>答案：</w:t>
      </w:r>
      <w:r>
        <w:rPr>
          <w:rFonts w:ascii="宋体" w:hAnsi="宋体" w:eastAsia="宋体" w:cs="宋体"/>
          <w:b/>
          <w:sz w:val="20"/>
        </w:rPr>
        <w:t>大于</w:t>
      </w:r>
    </w:p>
    <w:p/>
    <w:p>
      <w:r>
        <w:rPr>
          <w:rFonts w:ascii="宋体" w:hAnsi="宋体" w:eastAsia="宋体" w:cs="宋体"/>
          <w:b w:val="0"/>
          <w:sz w:val="20"/>
        </w:rPr>
        <w:t>190、 总需求曲线向右下方倾斜的原因在于（   ）。</w:t>
      </w:r>
    </w:p>
    <w:p>
      <w:r>
        <w:rPr>
          <w:rFonts w:ascii="宋体" w:hAnsi="宋体" w:eastAsia="宋体" w:cs="宋体"/>
          <w:b w:val="0"/>
          <w:sz w:val="20"/>
        </w:rPr>
        <w:t>答案：</w:t>
      </w:r>
      <w:r>
        <w:rPr>
          <w:rFonts w:ascii="宋体" w:hAnsi="宋体" w:eastAsia="宋体" w:cs="宋体"/>
          <w:b/>
          <w:sz w:val="20"/>
        </w:rPr>
        <w:t>价格水平下降，消费的增加</w:t>
      </w:r>
    </w:p>
    <w:p/>
    <w:p>
      <w:r>
        <w:rPr>
          <w:rFonts w:ascii="宋体" w:hAnsi="宋体" w:eastAsia="宋体" w:cs="宋体"/>
          <w:b w:val="0"/>
          <w:sz w:val="20"/>
        </w:rPr>
        <w:t>191、 假如某商品的价格从9元下降到8元，需求量从50增加到60，则该商品的需求（   ）。</w:t>
      </w:r>
    </w:p>
    <w:p>
      <w:r>
        <w:rPr>
          <w:rFonts w:ascii="宋体" w:hAnsi="宋体" w:eastAsia="宋体" w:cs="宋体"/>
          <w:b w:val="0"/>
          <w:sz w:val="20"/>
        </w:rPr>
        <w:t>答案：</w:t>
      </w:r>
      <w:r>
        <w:rPr>
          <w:rFonts w:ascii="宋体" w:hAnsi="宋体" w:eastAsia="宋体" w:cs="宋体"/>
          <w:b/>
          <w:sz w:val="20"/>
        </w:rPr>
        <w:t>富有弹性</w:t>
      </w:r>
    </w:p>
    <w:p/>
    <w:p>
      <w:r>
        <w:rPr>
          <w:rFonts w:ascii="宋体" w:hAnsi="宋体" w:eastAsia="宋体" w:cs="宋体"/>
          <w:b w:val="0"/>
          <w:sz w:val="20"/>
        </w:rPr>
        <w:t>192、 厂商的要素需求曲线向右下方倾斜的原因在于（   ）。</w:t>
      </w:r>
    </w:p>
    <w:p>
      <w:r>
        <w:rPr>
          <w:rFonts w:ascii="宋体" w:hAnsi="宋体" w:eastAsia="宋体" w:cs="宋体"/>
          <w:b w:val="0"/>
          <w:sz w:val="20"/>
        </w:rPr>
        <w:t>答案：</w:t>
      </w:r>
      <w:r>
        <w:rPr>
          <w:rFonts w:ascii="宋体" w:hAnsi="宋体" w:eastAsia="宋体" w:cs="宋体"/>
          <w:b/>
          <w:sz w:val="20"/>
        </w:rPr>
        <w:t>边际产量递减</w:t>
      </w:r>
    </w:p>
    <w:p/>
    <w:p>
      <w:r>
        <w:rPr>
          <w:rFonts w:ascii="宋体" w:hAnsi="宋体" w:eastAsia="宋体" w:cs="宋体"/>
          <w:b w:val="0"/>
          <w:sz w:val="20"/>
        </w:rPr>
        <w:t>193、 政府提供的物品（   ）。</w:t>
      </w:r>
    </w:p>
    <w:p>
      <w:r>
        <w:rPr>
          <w:rFonts w:ascii="宋体" w:hAnsi="宋体" w:eastAsia="宋体" w:cs="宋体"/>
          <w:b w:val="0"/>
          <w:sz w:val="20"/>
        </w:rPr>
        <w:t>答案：</w:t>
      </w:r>
      <w:r>
        <w:rPr>
          <w:rFonts w:ascii="宋体" w:hAnsi="宋体" w:eastAsia="宋体" w:cs="宋体"/>
          <w:b/>
          <w:sz w:val="20"/>
        </w:rPr>
        <w:t>不都是公共物品</w:t>
      </w:r>
    </w:p>
    <w:p/>
    <w:p>
      <w:r>
        <w:rPr>
          <w:rFonts w:ascii="宋体" w:hAnsi="宋体" w:eastAsia="宋体" w:cs="宋体"/>
          <w:b w:val="0"/>
          <w:sz w:val="20"/>
        </w:rPr>
        <w:t>194、 从国民生产总值减去下列项目称为国民生产净值（   ）。</w:t>
      </w:r>
    </w:p>
    <w:p>
      <w:r>
        <w:rPr>
          <w:rFonts w:ascii="宋体" w:hAnsi="宋体" w:eastAsia="宋体" w:cs="宋体"/>
          <w:b w:val="0"/>
          <w:sz w:val="20"/>
        </w:rPr>
        <w:t>答案：</w:t>
      </w:r>
      <w:r>
        <w:rPr>
          <w:rFonts w:ascii="宋体" w:hAnsi="宋体" w:eastAsia="宋体" w:cs="宋体"/>
          <w:b/>
          <w:sz w:val="20"/>
        </w:rPr>
        <w:t>折旧</w:t>
      </w:r>
    </w:p>
    <w:p/>
    <w:p>
      <w:r>
        <w:rPr>
          <w:rFonts w:ascii="宋体" w:hAnsi="宋体" w:eastAsia="宋体" w:cs="宋体"/>
          <w:b w:val="0"/>
          <w:sz w:val="20"/>
        </w:rPr>
        <w:t>195、 在完全竞争市场上，厂商短期内继续生产的最低条件是（   ）。</w:t>
      </w:r>
    </w:p>
    <w:p>
      <w:r>
        <w:rPr>
          <w:rFonts w:ascii="宋体" w:hAnsi="宋体" w:eastAsia="宋体" w:cs="宋体"/>
          <w:b w:val="0"/>
          <w:sz w:val="20"/>
        </w:rPr>
        <w:t>答案：</w:t>
      </w:r>
      <w:r>
        <w:rPr>
          <w:rFonts w:ascii="宋体" w:hAnsi="宋体" w:eastAsia="宋体" w:cs="宋体"/>
          <w:b/>
          <w:sz w:val="20"/>
        </w:rPr>
        <w:t>AVC＜AR或AVC＝AR</w:t>
      </w:r>
    </w:p>
    <w:p/>
    <w:p>
      <w:r>
        <w:rPr>
          <w:rFonts w:ascii="宋体" w:hAnsi="宋体" w:eastAsia="宋体" w:cs="宋体"/>
          <w:b w:val="0"/>
          <w:sz w:val="20"/>
        </w:rPr>
        <w:t>196、 如果一种商品的价格变化5%，需求量因此变动2%，那么该商品的需求（   ）。</w:t>
      </w:r>
    </w:p>
    <w:p>
      <w:r>
        <w:rPr>
          <w:rFonts w:ascii="宋体" w:hAnsi="宋体" w:eastAsia="宋体" w:cs="宋体"/>
          <w:b w:val="0"/>
          <w:sz w:val="20"/>
        </w:rPr>
        <w:t>答案：</w:t>
      </w:r>
      <w:r>
        <w:rPr>
          <w:rFonts w:ascii="宋体" w:hAnsi="宋体" w:eastAsia="宋体" w:cs="宋体"/>
          <w:b/>
          <w:sz w:val="20"/>
        </w:rPr>
        <w:t>缺乏弹性</w:t>
      </w:r>
    </w:p>
    <w:p/>
    <w:p>
      <w:r>
        <w:rPr>
          <w:rFonts w:ascii="宋体" w:hAnsi="宋体" w:eastAsia="宋体" w:cs="宋体"/>
          <w:b w:val="0"/>
          <w:sz w:val="20"/>
        </w:rPr>
        <w:t>197、 在同一个平面图上有（   ）。</w:t>
      </w:r>
    </w:p>
    <w:p>
      <w:r>
        <w:rPr>
          <w:rFonts w:ascii="宋体" w:hAnsi="宋体" w:eastAsia="宋体" w:cs="宋体"/>
          <w:b w:val="0"/>
          <w:sz w:val="20"/>
        </w:rPr>
        <w:t>答案：</w:t>
      </w:r>
      <w:r>
        <w:rPr>
          <w:rFonts w:ascii="宋体" w:hAnsi="宋体" w:eastAsia="宋体" w:cs="宋体"/>
          <w:b/>
          <w:sz w:val="20"/>
        </w:rPr>
        <w:t>无数条无差异曲线</w:t>
      </w:r>
    </w:p>
    <w:p/>
    <w:p>
      <w:r>
        <w:rPr>
          <w:rFonts w:ascii="宋体" w:hAnsi="宋体" w:eastAsia="宋体" w:cs="宋体"/>
          <w:b w:val="0"/>
          <w:sz w:val="20"/>
        </w:rPr>
        <w:t>198、 如果一种商品的价格变化5%，需求量因此变动10%，则该商品的需求价格弹性为（   ）。</w:t>
      </w:r>
    </w:p>
    <w:p>
      <w:r>
        <w:rPr>
          <w:rFonts w:ascii="宋体" w:hAnsi="宋体" w:eastAsia="宋体" w:cs="宋体"/>
          <w:b w:val="0"/>
          <w:sz w:val="20"/>
        </w:rPr>
        <w:t>答案：</w:t>
      </w:r>
      <w:r>
        <w:rPr>
          <w:rFonts w:ascii="宋体" w:hAnsi="宋体" w:eastAsia="宋体" w:cs="宋体"/>
          <w:b/>
          <w:sz w:val="20"/>
        </w:rPr>
        <w:t>富有弹性</w:t>
      </w:r>
    </w:p>
    <w:p/>
    <w:p>
      <w:r>
        <w:rPr>
          <w:rFonts w:ascii="宋体" w:hAnsi="宋体" w:eastAsia="宋体" w:cs="宋体"/>
          <w:b w:val="0"/>
          <w:sz w:val="20"/>
        </w:rPr>
        <w:t>199、 一般说来，某个大学生毕业后未能立即找到工作，属于（   ）。</w:t>
      </w:r>
    </w:p>
    <w:p>
      <w:r>
        <w:rPr>
          <w:rFonts w:ascii="宋体" w:hAnsi="宋体" w:eastAsia="宋体" w:cs="宋体"/>
          <w:b w:val="0"/>
          <w:sz w:val="20"/>
        </w:rPr>
        <w:t>答案：</w:t>
      </w:r>
      <w:r>
        <w:rPr>
          <w:rFonts w:ascii="宋体" w:hAnsi="宋体" w:eastAsia="宋体" w:cs="宋体"/>
          <w:b/>
          <w:sz w:val="20"/>
        </w:rPr>
        <w:t>摩擦性失业</w:t>
      </w:r>
    </w:p>
    <w:p/>
    <w:p>
      <w:r>
        <w:rPr>
          <w:rFonts w:ascii="宋体" w:hAnsi="宋体" w:eastAsia="宋体" w:cs="宋体"/>
          <w:b w:val="0"/>
          <w:sz w:val="20"/>
        </w:rPr>
        <w:t>200、 经济增长在图形上表现为（   ）。</w:t>
      </w:r>
    </w:p>
    <w:p>
      <w:r>
        <w:rPr>
          <w:rFonts w:ascii="宋体" w:hAnsi="宋体" w:eastAsia="宋体" w:cs="宋体"/>
          <w:b w:val="0"/>
          <w:sz w:val="20"/>
        </w:rPr>
        <w:t>答案：</w:t>
      </w:r>
      <w:r>
        <w:rPr>
          <w:rFonts w:ascii="宋体" w:hAnsi="宋体" w:eastAsia="宋体" w:cs="宋体"/>
          <w:b/>
          <w:sz w:val="20"/>
        </w:rPr>
        <w:t>生产可能性曲线向外移动</w:t>
      </w:r>
    </w:p>
    <w:p/>
    <w:p>
      <w:r>
        <w:rPr>
          <w:rFonts w:ascii="宋体" w:hAnsi="宋体" w:eastAsia="宋体" w:cs="宋体"/>
          <w:b w:val="0"/>
          <w:sz w:val="20"/>
        </w:rPr>
        <w:t>201、 当经济过热时，中央银行可以在金融市场上（   ）。</w:t>
      </w:r>
    </w:p>
    <w:p>
      <w:r>
        <w:rPr>
          <w:rFonts w:ascii="宋体" w:hAnsi="宋体" w:eastAsia="宋体" w:cs="宋体"/>
          <w:b w:val="0"/>
          <w:sz w:val="20"/>
        </w:rPr>
        <w:t>答案：</w:t>
      </w:r>
      <w:r>
        <w:rPr>
          <w:rFonts w:ascii="宋体" w:hAnsi="宋体" w:eastAsia="宋体" w:cs="宋体"/>
          <w:b/>
          <w:sz w:val="20"/>
        </w:rPr>
        <w:t>卖出政府债券，提高再贴现率</w:t>
      </w:r>
    </w:p>
    <w:p/>
    <w:p>
      <w:r>
        <w:rPr>
          <w:rFonts w:ascii="宋体" w:hAnsi="宋体" w:eastAsia="宋体" w:cs="宋体"/>
          <w:b w:val="0"/>
          <w:sz w:val="20"/>
        </w:rPr>
        <w:t>202、 如果生产6单位产量用54元，生产5单位产量用40元，则平均成本（   ）。</w:t>
      </w:r>
    </w:p>
    <w:p>
      <w:r>
        <w:rPr>
          <w:rFonts w:ascii="宋体" w:hAnsi="宋体" w:eastAsia="宋体" w:cs="宋体"/>
          <w:b w:val="0"/>
          <w:sz w:val="20"/>
        </w:rPr>
        <w:t>答案：</w:t>
      </w:r>
      <w:r>
        <w:rPr>
          <w:rFonts w:ascii="宋体" w:hAnsi="宋体" w:eastAsia="宋体" w:cs="宋体"/>
          <w:b/>
          <w:sz w:val="20"/>
        </w:rPr>
        <w:t>小于边际成本并上升</w:t>
      </w:r>
    </w:p>
    <w:p/>
    <w:p>
      <w:r>
        <w:rPr>
          <w:rFonts w:ascii="宋体" w:hAnsi="宋体" w:eastAsia="宋体" w:cs="宋体"/>
          <w:b w:val="0"/>
          <w:sz w:val="20"/>
        </w:rPr>
        <w:t>203、 由于利率的不确定性，根据对市场利率变化的预期需要持有货币以便从中获利的动机是（   ）。</w:t>
      </w:r>
    </w:p>
    <w:p>
      <w:r>
        <w:rPr>
          <w:rFonts w:ascii="宋体" w:hAnsi="宋体" w:eastAsia="宋体" w:cs="宋体"/>
          <w:b w:val="0"/>
          <w:sz w:val="20"/>
        </w:rPr>
        <w:t>答案：</w:t>
      </w:r>
      <w:r>
        <w:rPr>
          <w:rFonts w:ascii="宋体" w:hAnsi="宋体" w:eastAsia="宋体" w:cs="宋体"/>
          <w:b/>
          <w:sz w:val="20"/>
        </w:rPr>
        <w:t>投机动机</w:t>
      </w:r>
    </w:p>
    <w:p/>
    <w:p>
      <w:r>
        <w:rPr>
          <w:rFonts w:ascii="宋体" w:hAnsi="宋体" w:eastAsia="宋体" w:cs="宋体"/>
          <w:b w:val="0"/>
          <w:sz w:val="20"/>
        </w:rPr>
        <w:t>204、 交易型货币数量学说的提出者是（   ）。</w:t>
      </w:r>
    </w:p>
    <w:p>
      <w:r>
        <w:rPr>
          <w:rFonts w:ascii="宋体" w:hAnsi="宋体" w:eastAsia="宋体" w:cs="宋体"/>
          <w:b w:val="0"/>
          <w:sz w:val="20"/>
        </w:rPr>
        <w:t>答案：</w:t>
      </w:r>
      <w:r>
        <w:rPr>
          <w:rFonts w:ascii="宋体" w:hAnsi="宋体" w:eastAsia="宋体" w:cs="宋体"/>
          <w:b/>
          <w:sz w:val="20"/>
        </w:rPr>
        <w:t>费雪</w:t>
      </w:r>
    </w:p>
    <w:p/>
    <w:p>
      <w:r>
        <w:rPr>
          <w:rFonts w:ascii="宋体" w:hAnsi="宋体" w:eastAsia="宋体" w:cs="宋体"/>
          <w:b w:val="0"/>
          <w:sz w:val="20"/>
        </w:rPr>
        <w:t>205、 菲利普斯曲线说明（   ）。</w:t>
      </w:r>
    </w:p>
    <w:p>
      <w:r>
        <w:rPr>
          <w:rFonts w:ascii="宋体" w:hAnsi="宋体" w:eastAsia="宋体" w:cs="宋体"/>
          <w:b w:val="0"/>
          <w:sz w:val="20"/>
        </w:rPr>
        <w:t>答案：</w:t>
      </w:r>
      <w:r>
        <w:rPr>
          <w:rFonts w:ascii="宋体" w:hAnsi="宋体" w:eastAsia="宋体" w:cs="宋体"/>
          <w:b/>
          <w:sz w:val="20"/>
        </w:rPr>
        <w:t>通货膨胀与失业率之间呈负相关</w:t>
      </w:r>
    </w:p>
    <w:p/>
    <w:p>
      <w:r>
        <w:rPr>
          <w:rFonts w:ascii="宋体" w:hAnsi="宋体" w:eastAsia="宋体" w:cs="宋体"/>
          <w:b w:val="0"/>
          <w:sz w:val="20"/>
        </w:rPr>
        <w:t>206、 令FC＝固定成本，Q＝产量，MC＝边际成本，TC＝总成本，VC＝可变成本，则平均成本等于（   ）。</w:t>
      </w:r>
    </w:p>
    <w:p>
      <w:r>
        <w:rPr>
          <w:rFonts w:ascii="宋体" w:hAnsi="宋体" w:eastAsia="宋体" w:cs="宋体"/>
          <w:b w:val="0"/>
          <w:sz w:val="20"/>
        </w:rPr>
        <w:t>答案：</w:t>
      </w:r>
      <w:r>
        <w:rPr>
          <w:rFonts w:ascii="宋体" w:hAnsi="宋体" w:eastAsia="宋体" w:cs="宋体"/>
          <w:b/>
          <w:sz w:val="20"/>
        </w:rPr>
        <w:t>（FC+VC）/Q</w:t>
      </w:r>
    </w:p>
    <w:p/>
    <w:p>
      <w:r>
        <w:rPr>
          <w:rFonts w:ascii="宋体" w:hAnsi="宋体" w:eastAsia="宋体" w:cs="宋体"/>
          <w:b w:val="0"/>
          <w:sz w:val="20"/>
        </w:rPr>
        <w:t>207、 一垄断者如果有一线性需求函数，总收益增加时（   ）。</w:t>
      </w:r>
    </w:p>
    <w:p>
      <w:r>
        <w:rPr>
          <w:rFonts w:ascii="宋体" w:hAnsi="宋体" w:eastAsia="宋体" w:cs="宋体"/>
          <w:b w:val="0"/>
          <w:sz w:val="20"/>
        </w:rPr>
        <w:t>答案：</w:t>
      </w:r>
      <w:r>
        <w:rPr>
          <w:rFonts w:ascii="宋体" w:hAnsi="宋体" w:eastAsia="宋体" w:cs="宋体"/>
          <w:b/>
          <w:sz w:val="20"/>
        </w:rPr>
        <w:t>边际收益为正值且递减</w:t>
      </w:r>
    </w:p>
    <w:p/>
    <w:p>
      <w:r>
        <w:rPr>
          <w:rFonts w:ascii="宋体" w:hAnsi="宋体" w:eastAsia="宋体" w:cs="宋体"/>
          <w:b w:val="0"/>
          <w:sz w:val="20"/>
        </w:rPr>
        <w:t>208、 一个垄断厂商在长期中一直获得经济利润，那么（   ）。</w:t>
      </w:r>
    </w:p>
    <w:p>
      <w:r>
        <w:rPr>
          <w:rFonts w:ascii="宋体" w:hAnsi="宋体" w:eastAsia="宋体" w:cs="宋体"/>
          <w:b w:val="0"/>
          <w:sz w:val="20"/>
        </w:rPr>
        <w:t>答案：</w:t>
      </w:r>
      <w:r>
        <w:rPr>
          <w:rFonts w:ascii="宋体" w:hAnsi="宋体" w:eastAsia="宋体" w:cs="宋体"/>
          <w:b/>
          <w:sz w:val="20"/>
        </w:rPr>
        <w:t>其他厂商无法进入该行业与其竞争</w:t>
      </w:r>
    </w:p>
    <w:p/>
    <w:p>
      <w:r>
        <w:rPr>
          <w:rFonts w:ascii="宋体" w:hAnsi="宋体" w:eastAsia="宋体" w:cs="宋体"/>
          <w:b w:val="0"/>
          <w:sz w:val="20"/>
        </w:rPr>
        <w:t>209、 经济周期的四个阶段依次是（   ）。</w:t>
      </w:r>
    </w:p>
    <w:p>
      <w:r>
        <w:rPr>
          <w:rFonts w:ascii="宋体" w:hAnsi="宋体" w:eastAsia="宋体" w:cs="宋体"/>
          <w:b w:val="0"/>
          <w:sz w:val="20"/>
        </w:rPr>
        <w:t>答案：</w:t>
      </w:r>
      <w:r>
        <w:rPr>
          <w:rFonts w:ascii="宋体" w:hAnsi="宋体" w:eastAsia="宋体" w:cs="宋体"/>
          <w:b/>
          <w:sz w:val="20"/>
        </w:rPr>
        <w:t>繁荣、衰退、萧条、复苏</w:t>
      </w:r>
    </w:p>
    <w:p/>
    <w:p>
      <w:r>
        <w:rPr>
          <w:rFonts w:ascii="宋体" w:hAnsi="宋体" w:eastAsia="宋体" w:cs="宋体"/>
          <w:b w:val="0"/>
          <w:sz w:val="20"/>
        </w:rPr>
        <w:t>210、 经济中的总供给曲线描述的是（   ）。</w:t>
      </w:r>
    </w:p>
    <w:p>
      <w:r>
        <w:rPr>
          <w:rFonts w:ascii="宋体" w:hAnsi="宋体" w:eastAsia="宋体" w:cs="宋体"/>
          <w:b w:val="0"/>
          <w:sz w:val="20"/>
        </w:rPr>
        <w:t>答案：</w:t>
      </w:r>
      <w:r>
        <w:rPr>
          <w:rFonts w:ascii="宋体" w:hAnsi="宋体" w:eastAsia="宋体" w:cs="宋体"/>
          <w:b/>
          <w:sz w:val="20"/>
        </w:rPr>
        <w:t>总供给量与价格总水平之间的关系</w:t>
      </w:r>
    </w:p>
    <w:p/>
    <w:p>
      <w:r>
        <w:rPr>
          <w:rFonts w:ascii="宋体" w:hAnsi="宋体" w:eastAsia="宋体" w:cs="宋体"/>
          <w:b w:val="0"/>
          <w:sz w:val="20"/>
        </w:rPr>
        <w:t>211、 在完全竞争市场上，生产要素的需求曲线向右下方倾斜是由于（   ）。</w:t>
      </w:r>
    </w:p>
    <w:p>
      <w:r>
        <w:rPr>
          <w:rFonts w:ascii="宋体" w:hAnsi="宋体" w:eastAsia="宋体" w:cs="宋体"/>
          <w:b w:val="0"/>
          <w:sz w:val="20"/>
        </w:rPr>
        <w:t>答案：</w:t>
      </w:r>
      <w:r>
        <w:rPr>
          <w:rFonts w:ascii="宋体" w:hAnsi="宋体" w:eastAsia="宋体" w:cs="宋体"/>
          <w:b/>
          <w:sz w:val="20"/>
        </w:rPr>
        <w:t>要素的边际产量递减</w:t>
      </w:r>
    </w:p>
    <w:p/>
    <w:p>
      <w:r>
        <w:rPr>
          <w:rFonts w:ascii="宋体" w:hAnsi="宋体" w:eastAsia="宋体" w:cs="宋体"/>
          <w:b w:val="0"/>
          <w:sz w:val="20"/>
        </w:rPr>
        <w:t>212、 如果一种商品的需求缺乏弹性（   ）。</w:t>
      </w:r>
    </w:p>
    <w:p>
      <w:r>
        <w:rPr>
          <w:rFonts w:ascii="宋体" w:hAnsi="宋体" w:eastAsia="宋体" w:cs="宋体"/>
          <w:b w:val="0"/>
          <w:sz w:val="20"/>
        </w:rPr>
        <w:t>答案：</w:t>
      </w:r>
      <w:r>
        <w:rPr>
          <w:rFonts w:ascii="宋体" w:hAnsi="宋体" w:eastAsia="宋体" w:cs="宋体"/>
          <w:b/>
          <w:sz w:val="20"/>
        </w:rPr>
        <w:t>价格上升时总收益增加</w:t>
      </w:r>
    </w:p>
    <w:p/>
    <w:p>
      <w:r>
        <w:rPr>
          <w:rFonts w:ascii="宋体" w:hAnsi="宋体" w:eastAsia="宋体" w:cs="宋体"/>
          <w:b w:val="0"/>
          <w:sz w:val="20"/>
        </w:rPr>
        <w:t>213、 8～10年一次的经济周期称为（   ）。</w:t>
      </w:r>
    </w:p>
    <w:p>
      <w:r>
        <w:rPr>
          <w:rFonts w:ascii="宋体" w:hAnsi="宋体" w:eastAsia="宋体" w:cs="宋体"/>
          <w:b w:val="0"/>
          <w:sz w:val="20"/>
        </w:rPr>
        <w:t>答案：</w:t>
      </w:r>
      <w:r>
        <w:rPr>
          <w:rFonts w:ascii="宋体" w:hAnsi="宋体" w:eastAsia="宋体" w:cs="宋体"/>
          <w:b/>
          <w:sz w:val="20"/>
        </w:rPr>
        <w:t>朱格拉周期</w:t>
      </w:r>
    </w:p>
    <w:p/>
    <w:p>
      <w:r>
        <w:rPr>
          <w:rFonts w:ascii="宋体" w:hAnsi="宋体" w:eastAsia="宋体" w:cs="宋体"/>
          <w:b w:val="0"/>
          <w:sz w:val="20"/>
        </w:rPr>
        <w:t>214、 政府运用赤字财政政策是（   ）。</w:t>
      </w:r>
    </w:p>
    <w:p>
      <w:r>
        <w:rPr>
          <w:rFonts w:ascii="宋体" w:hAnsi="宋体" w:eastAsia="宋体" w:cs="宋体"/>
          <w:b w:val="0"/>
          <w:sz w:val="20"/>
        </w:rPr>
        <w:t>答案：</w:t>
      </w:r>
      <w:r>
        <w:rPr>
          <w:rFonts w:ascii="宋体" w:hAnsi="宋体" w:eastAsia="宋体" w:cs="宋体"/>
          <w:b/>
          <w:sz w:val="20"/>
        </w:rPr>
        <w:t>将公债卖给中央银行</w:t>
      </w:r>
    </w:p>
    <w:p/>
    <w:p>
      <w:r>
        <w:rPr>
          <w:rFonts w:ascii="宋体" w:hAnsi="宋体" w:eastAsia="宋体" w:cs="宋体"/>
          <w:b w:val="0"/>
          <w:sz w:val="20"/>
        </w:rPr>
        <w:t>215、 在通货膨胀中受益的群体是（   ）。</w:t>
      </w:r>
    </w:p>
    <w:p>
      <w:r>
        <w:rPr>
          <w:rFonts w:ascii="宋体" w:hAnsi="宋体" w:eastAsia="宋体" w:cs="宋体"/>
          <w:b w:val="0"/>
          <w:sz w:val="20"/>
        </w:rPr>
        <w:t>答案：</w:t>
      </w:r>
      <w:r>
        <w:rPr>
          <w:rFonts w:ascii="宋体" w:hAnsi="宋体" w:eastAsia="宋体" w:cs="宋体"/>
          <w:b/>
          <w:sz w:val="20"/>
        </w:rPr>
        <w:t>债务人</w:t>
      </w:r>
    </w:p>
    <w:p/>
    <w:p>
      <w:r>
        <w:rPr>
          <w:rFonts w:ascii="宋体" w:hAnsi="宋体" w:eastAsia="宋体" w:cs="宋体"/>
          <w:b w:val="0"/>
          <w:sz w:val="20"/>
        </w:rPr>
        <w:t>216、 当产量增加时，LAC下降，这是由于（   ）。</w:t>
      </w:r>
    </w:p>
    <w:p>
      <w:r>
        <w:rPr>
          <w:rFonts w:ascii="宋体" w:hAnsi="宋体" w:eastAsia="宋体" w:cs="宋体"/>
          <w:b w:val="0"/>
          <w:sz w:val="20"/>
        </w:rPr>
        <w:t>答案：</w:t>
      </w:r>
      <w:r>
        <w:rPr>
          <w:rFonts w:ascii="宋体" w:hAnsi="宋体" w:eastAsia="宋体" w:cs="宋体"/>
          <w:b/>
          <w:sz w:val="20"/>
        </w:rPr>
        <w:t>规模报酬递增</w:t>
      </w:r>
    </w:p>
    <w:p/>
    <w:p>
      <w:r>
        <w:rPr>
          <w:rFonts w:ascii="宋体" w:hAnsi="宋体" w:eastAsia="宋体" w:cs="宋体"/>
          <w:b w:val="0"/>
          <w:sz w:val="20"/>
        </w:rPr>
        <w:t>217、 可用来描述一个养蜂主与其邻近的经营果园的农场主之间的影响的术语是（   ）。</w:t>
      </w:r>
    </w:p>
    <w:p>
      <w:r>
        <w:rPr>
          <w:rFonts w:ascii="宋体" w:hAnsi="宋体" w:eastAsia="宋体" w:cs="宋体"/>
          <w:b w:val="0"/>
          <w:sz w:val="20"/>
        </w:rPr>
        <w:t>答案：</w:t>
      </w:r>
      <w:r>
        <w:rPr>
          <w:rFonts w:ascii="宋体" w:hAnsi="宋体" w:eastAsia="宋体" w:cs="宋体"/>
          <w:b/>
          <w:sz w:val="20"/>
        </w:rPr>
        <w:t>外部经济</w:t>
      </w:r>
    </w:p>
    <w:p/>
    <w:p>
      <w:r>
        <w:rPr>
          <w:rFonts w:ascii="宋体" w:hAnsi="宋体" w:eastAsia="宋体" w:cs="宋体"/>
          <w:b w:val="0"/>
          <w:sz w:val="20"/>
        </w:rPr>
        <w:t>218、 如果收入分配不均等，洛伦兹曲线就会（   ）。</w:t>
      </w:r>
    </w:p>
    <w:p>
      <w:r>
        <w:rPr>
          <w:rFonts w:ascii="宋体" w:hAnsi="宋体" w:eastAsia="宋体" w:cs="宋体"/>
          <w:b w:val="0"/>
          <w:sz w:val="20"/>
        </w:rPr>
        <w:t>答案：</w:t>
      </w:r>
      <w:r>
        <w:rPr>
          <w:rFonts w:ascii="宋体" w:hAnsi="宋体" w:eastAsia="宋体" w:cs="宋体"/>
          <w:b/>
          <w:sz w:val="20"/>
        </w:rPr>
        <w:t>越弯曲</w:t>
      </w:r>
    </w:p>
    <w:p/>
    <w:p>
      <w:r>
        <w:rPr>
          <w:rFonts w:ascii="宋体" w:hAnsi="宋体" w:eastAsia="宋体" w:cs="宋体"/>
          <w:b w:val="0"/>
          <w:sz w:val="20"/>
        </w:rPr>
        <w:t>219、 某国2004年的名义GDP总值为1500亿美元，以2000年为基期的实际GDP总值为1200亿美元，则2004年的价格平减指数为（   ）。</w:t>
      </w:r>
    </w:p>
    <w:p>
      <w:r>
        <w:rPr>
          <w:rFonts w:ascii="宋体" w:hAnsi="宋体" w:eastAsia="宋体" w:cs="宋体"/>
          <w:b w:val="0"/>
          <w:sz w:val="20"/>
        </w:rPr>
        <w:t>答案：</w:t>
      </w:r>
      <w:r>
        <w:rPr>
          <w:rFonts w:ascii="宋体" w:hAnsi="宋体" w:eastAsia="宋体" w:cs="宋体"/>
          <w:b/>
          <w:sz w:val="20"/>
        </w:rPr>
        <w:t>125</w:t>
      </w:r>
    </w:p>
    <w:p/>
    <w:p>
      <w:r>
        <w:rPr>
          <w:rFonts w:ascii="宋体" w:hAnsi="宋体" w:eastAsia="宋体" w:cs="宋体"/>
          <w:b w:val="0"/>
          <w:sz w:val="20"/>
        </w:rPr>
        <w:t>220、 为了提高资源配置效率，政府对自然垄断部门的垄断行为是（   ）。</w:t>
      </w:r>
    </w:p>
    <w:p>
      <w:r>
        <w:rPr>
          <w:rFonts w:ascii="宋体" w:hAnsi="宋体" w:eastAsia="宋体" w:cs="宋体"/>
          <w:b w:val="0"/>
          <w:sz w:val="20"/>
        </w:rPr>
        <w:t>答案：</w:t>
      </w:r>
      <w:r>
        <w:rPr>
          <w:rFonts w:ascii="宋体" w:hAnsi="宋体" w:eastAsia="宋体" w:cs="宋体"/>
          <w:b/>
          <w:sz w:val="20"/>
        </w:rPr>
        <w:t>加以管制的</w:t>
      </w:r>
    </w:p>
    <w:p/>
    <w:p>
      <w:r>
        <w:rPr>
          <w:rFonts w:ascii="宋体" w:hAnsi="宋体" w:eastAsia="宋体" w:cs="宋体"/>
          <w:b w:val="0"/>
          <w:sz w:val="20"/>
        </w:rPr>
        <w:t>221、 需求规律说明（   ）。</w:t>
      </w:r>
    </w:p>
    <w:p>
      <w:r>
        <w:rPr>
          <w:rFonts w:ascii="宋体" w:hAnsi="宋体" w:eastAsia="宋体" w:cs="宋体"/>
          <w:b w:val="0"/>
          <w:sz w:val="20"/>
        </w:rPr>
        <w:t>答案：</w:t>
      </w:r>
      <w:r>
        <w:rPr>
          <w:rFonts w:ascii="宋体" w:hAnsi="宋体" w:eastAsia="宋体" w:cs="宋体"/>
          <w:b/>
          <w:sz w:val="20"/>
        </w:rPr>
        <w:t>计算机价格下降导致销售量增加</w:t>
      </w:r>
    </w:p>
    <w:p/>
    <w:p>
      <w:r>
        <w:rPr>
          <w:rFonts w:ascii="宋体" w:hAnsi="宋体" w:eastAsia="宋体" w:cs="宋体"/>
          <w:b w:val="0"/>
          <w:sz w:val="20"/>
        </w:rPr>
        <w:t>222、 一般来说，无差异曲线的形状是（   ）。</w:t>
      </w:r>
    </w:p>
    <w:p>
      <w:r>
        <w:rPr>
          <w:rFonts w:ascii="宋体" w:hAnsi="宋体" w:eastAsia="宋体" w:cs="宋体"/>
          <w:b w:val="0"/>
          <w:sz w:val="20"/>
        </w:rPr>
        <w:t>答案：</w:t>
      </w:r>
      <w:r>
        <w:rPr>
          <w:rFonts w:ascii="宋体" w:hAnsi="宋体" w:eastAsia="宋体" w:cs="宋体"/>
          <w:b/>
          <w:sz w:val="20"/>
        </w:rPr>
        <w:t>向右下方倾斜的曲线</w:t>
      </w:r>
    </w:p>
    <w:p/>
    <w:p>
      <w:r>
        <w:rPr>
          <w:rFonts w:ascii="宋体" w:hAnsi="宋体" w:eastAsia="宋体" w:cs="宋体"/>
          <w:b w:val="0"/>
          <w:sz w:val="20"/>
        </w:rPr>
        <w:t>223、 当一个垄断竞争厂商实现短期均衡时，（   ）。</w:t>
      </w:r>
    </w:p>
    <w:p>
      <w:r>
        <w:rPr>
          <w:rFonts w:ascii="宋体" w:hAnsi="宋体" w:eastAsia="宋体" w:cs="宋体"/>
          <w:b w:val="0"/>
          <w:sz w:val="20"/>
        </w:rPr>
        <w:t>答案：</w:t>
      </w:r>
      <w:r>
        <w:rPr>
          <w:rFonts w:ascii="宋体" w:hAnsi="宋体" w:eastAsia="宋体" w:cs="宋体"/>
          <w:b/>
          <w:sz w:val="20"/>
        </w:rPr>
        <w:t>它获得超额利润、发生亏损及只获得正常利润这三种情况都可能发生</w:t>
      </w:r>
    </w:p>
    <w:p/>
    <w:p>
      <w:r>
        <w:rPr>
          <w:rFonts w:ascii="宋体" w:hAnsi="宋体" w:eastAsia="宋体" w:cs="宋体"/>
          <w:b w:val="0"/>
          <w:sz w:val="20"/>
        </w:rPr>
        <w:t>224、 商品的价格不变而消费者的收入增加，预算约束线（   ）。</w:t>
      </w:r>
    </w:p>
    <w:p>
      <w:r>
        <w:rPr>
          <w:rFonts w:ascii="宋体" w:hAnsi="宋体" w:eastAsia="宋体" w:cs="宋体"/>
          <w:b w:val="0"/>
          <w:sz w:val="20"/>
        </w:rPr>
        <w:t>答案：</w:t>
      </w:r>
      <w:r>
        <w:rPr>
          <w:rFonts w:ascii="宋体" w:hAnsi="宋体" w:eastAsia="宋体" w:cs="宋体"/>
          <w:b/>
          <w:sz w:val="20"/>
        </w:rPr>
        <w:t>向右上方移动</w:t>
      </w:r>
    </w:p>
    <w:p/>
    <w:p>
      <w:r>
        <w:rPr>
          <w:rFonts w:ascii="宋体" w:hAnsi="宋体" w:eastAsia="宋体" w:cs="宋体"/>
          <w:b w:val="0"/>
          <w:sz w:val="20"/>
        </w:rPr>
        <w:t>225、 总效用曲线达到顶点时（   ）。</w:t>
      </w:r>
    </w:p>
    <w:p>
      <w:r>
        <w:rPr>
          <w:rFonts w:ascii="宋体" w:hAnsi="宋体" w:eastAsia="宋体" w:cs="宋体"/>
          <w:b w:val="0"/>
          <w:sz w:val="20"/>
        </w:rPr>
        <w:t>答案：</w:t>
      </w:r>
      <w:r>
        <w:rPr>
          <w:rFonts w:ascii="宋体" w:hAnsi="宋体" w:eastAsia="宋体" w:cs="宋体"/>
          <w:b/>
          <w:sz w:val="20"/>
        </w:rPr>
        <w:t>边际效用为零</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24731D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11613</Words>
  <Characters>12559</Characters>
  <TotalTime>1</TotalTime>
  <ScaleCrop>false</ScaleCrop>
  <LinksUpToDate>false</LinksUpToDate>
  <CharactersWithSpaces>13624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2023-07-14T01:29:33Z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B0F1A5952CF642FA9D0CB4C5354546AE_13</vt:lpwstr>
  </property>
</Properties>
</file>