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618D" w:rsidRPr="00F5618D" w:rsidRDefault="00F5618D" w:rsidP="00F5618D">
      <w:pPr>
        <w:widowControl/>
        <w:jc w:val="left"/>
        <w:rPr>
          <w:rFonts w:ascii="等线" w:eastAsia="等线" w:hAnsi="等线" w:cs="宋体" w:hint="eastAsia"/>
          <w:color w:val="000000"/>
          <w:kern w:val="0"/>
          <w:sz w:val="22"/>
        </w:rPr>
      </w:pPr>
      <w:bookmarkStart w:id="0" w:name="_GoBack"/>
      <w:bookmarkEnd w:id="0"/>
      <w:r w:rsidRPr="00F5618D">
        <w:rPr>
          <w:rFonts w:ascii="等线" w:eastAsia="等线" w:hAnsi="等线" w:cs="宋体" w:hint="eastAsia"/>
          <w:color w:val="000000"/>
          <w:kern w:val="0"/>
          <w:sz w:val="22"/>
        </w:rPr>
        <w:t>【题目】马克思、恩格斯发表《共产党宣言》，标志着科学社会主义的产生。（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【题目】中国外交政策的宗旨是合作共赢、互利互惠。（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【题目】毛泽东思想的活的灵魂有三个基本方面，即（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【参考】实事求是、群众路线、独立自主************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【题目】提高党把方向、谋大局、定政策、促改革的能力和定力，确保党始终总揽全局、协调各方。（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【题目】习近平强军思想深刻回答的时代课题是（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【参考】***“新时代建设一支什么样的强大人民军队、怎样建设强大人民军队”*********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【题目】毛泽东概括中国共产党新的工作作风是（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【参考】理论和实践相结合的作风***和人民群众紧密联系在一起的作风******自我批评的作风***</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【题目】解决中国现实问题的根本途径是（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【参考】***全面深化改革*********</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【题目】第一个五年计划的时间是1949年至1953年。（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【题目】全面建成小康社会是党的（   ）正式提出的战略目标。</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【参考】第十八次全国代表大会************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【题目】与时俱进，就是党的全部理论和工作要：（   ）①. 体现时代性；② 忠于实践性；③. 把握规律性；④. 富于创造性</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【参考】*********①③④***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【题目】中国改革开放的前提和先导是：（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【参考】思想路线的拨乱反正************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【题目】走中国特色社会主义政治发展道路，必须（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【参考】坚持党的领导、人民当家作主、依法治国有机统一***坚持正确政治方向******深化机构和行政体制改革***</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【参考】马克思主义中国化的第一个重大理论成果***马克思列宁主义在中国的运用和发展***被实践证明了的关于中国革命和建设的正确理论原则和经验总结***是中国共产党集体智慧的结晶***</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【题目】社会主义核心价值观包括富强、民主、文明、和谐，自由、民主、公正、法治，爱国、敬业、诚信、友善。（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【题目】解决好人与自然和谐共生问题，就是要着力推进（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【参考】******绿色发展******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【题目】中国特色社会主义进入新时代，我国社会主要矛盾已经转化为（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【参考】******人民日益增长的美好生活需要和不平衡不充分的发展之间的矛盾******</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【题目】中国特色社会主义进入新时代，我国社会主要矛盾已经转化为人民日益增长的美好生活需要和不平衡不充分的发展之间的矛盾。（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【题目】从二○二○年到二○三五年，在全面建成小康社会的基础上，再奋斗十五年，基本实现社会主义现代化。到那时（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我国经济实力、科技实力将大幅跃升，跻身创新型国家前列***人民平等参与、平等发展权利得到充分保障，法治国家、法治政府、法治社会基本建成，各方面制度更加完善，国家治理体系和治理能力现代化基本实现***社会文明程度达到新的高度，国家文化</w:t>
      </w:r>
      <w:proofErr w:type="gramStart"/>
      <w:r w:rsidRPr="00F5618D">
        <w:rPr>
          <w:rFonts w:ascii="等线" w:eastAsia="等线" w:hAnsi="等线" w:cs="宋体" w:hint="eastAsia"/>
          <w:color w:val="000000"/>
          <w:kern w:val="0"/>
          <w:sz w:val="22"/>
        </w:rPr>
        <w:t>软实力</w:t>
      </w:r>
      <w:proofErr w:type="gramEnd"/>
      <w:r w:rsidRPr="00F5618D">
        <w:rPr>
          <w:rFonts w:ascii="等线" w:eastAsia="等线" w:hAnsi="等线" w:cs="宋体" w:hint="eastAsia"/>
          <w:color w:val="000000"/>
          <w:kern w:val="0"/>
          <w:sz w:val="22"/>
        </w:rPr>
        <w:t>显著增强，中华文化影响更加广泛深入***人民生活更为宽裕，中等收入群体比例明显提高，城乡区域发展差距和居民生活水平差距显著缩小，基本公共服务均等化基本实现，全体人民共同富裕迈出坚实步伐；***</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【题目】党的十九大指出，中国特色社会主义进入新时代。这个新时代（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是承前启后、继往开来、在新的历史条件下继续夺取中国特色社会主义伟大胜利的时代，***是决胜全面建成小康社会、进而全面建设社会主义现代化强国的时代，***是全国各族人民团结奋斗、不断创造美好生活、逐步实现全体人民共同富裕的时代，是全体中华儿女</w:t>
      </w:r>
      <w:proofErr w:type="gramStart"/>
      <w:r w:rsidRPr="00F5618D">
        <w:rPr>
          <w:rFonts w:ascii="等线" w:eastAsia="等线" w:hAnsi="等线" w:cs="宋体" w:hint="eastAsia"/>
          <w:color w:val="000000"/>
          <w:kern w:val="0"/>
          <w:sz w:val="22"/>
        </w:rPr>
        <w:t>勠</w:t>
      </w:r>
      <w:proofErr w:type="gramEnd"/>
      <w:r w:rsidRPr="00F5618D">
        <w:rPr>
          <w:rFonts w:ascii="等线" w:eastAsia="等线" w:hAnsi="等线" w:cs="宋体" w:hint="eastAsia"/>
          <w:color w:val="000000"/>
          <w:kern w:val="0"/>
          <w:sz w:val="22"/>
        </w:rPr>
        <w:t>力同心、奋力实现中华民族伟大复兴中国梦的时代，***是我国日益走近世界舞台中央、不断为人类</w:t>
      </w:r>
      <w:proofErr w:type="gramStart"/>
      <w:r w:rsidRPr="00F5618D">
        <w:rPr>
          <w:rFonts w:ascii="等线" w:eastAsia="等线" w:hAnsi="等线" w:cs="宋体" w:hint="eastAsia"/>
          <w:color w:val="000000"/>
          <w:kern w:val="0"/>
          <w:sz w:val="22"/>
        </w:rPr>
        <w:t>作出</w:t>
      </w:r>
      <w:proofErr w:type="gramEnd"/>
      <w:r w:rsidRPr="00F5618D">
        <w:rPr>
          <w:rFonts w:ascii="等线" w:eastAsia="等线" w:hAnsi="等线" w:cs="宋体" w:hint="eastAsia"/>
          <w:color w:val="000000"/>
          <w:kern w:val="0"/>
          <w:sz w:val="22"/>
        </w:rPr>
        <w:t>更大贡献的时代。***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【题目】习近平指出，党内存在的很多问题，原因都是党的思想建设没有抓紧、没有抓实、没有抓好。（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    ）是我们党治国理政的重大原则。</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【参考】统筹发展和安全******增强忧患意识***做到居安思危***</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【题目】勇于自我革命，从</w:t>
      </w:r>
      <w:proofErr w:type="gramStart"/>
      <w:r w:rsidRPr="00F5618D">
        <w:rPr>
          <w:rFonts w:ascii="等线" w:eastAsia="等线" w:hAnsi="等线" w:cs="宋体" w:hint="eastAsia"/>
          <w:color w:val="000000"/>
          <w:kern w:val="0"/>
          <w:sz w:val="22"/>
        </w:rPr>
        <w:t>严管党</w:t>
      </w:r>
      <w:proofErr w:type="gramEnd"/>
      <w:r w:rsidRPr="00F5618D">
        <w:rPr>
          <w:rFonts w:ascii="等线" w:eastAsia="等线" w:hAnsi="等线" w:cs="宋体" w:hint="eastAsia"/>
          <w:color w:val="000000"/>
          <w:kern w:val="0"/>
          <w:sz w:val="22"/>
        </w:rPr>
        <w:t>治党，是我们党最鲜明的品格。必须以党章为根本遵循，把党的（    ）摆在首位。</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【参考】政治建设************</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【题目】实现富国和强军统</w:t>
      </w:r>
      <w:proofErr w:type="gramStart"/>
      <w:r w:rsidRPr="00F5618D">
        <w:rPr>
          <w:rFonts w:ascii="等线" w:eastAsia="等线" w:hAnsi="等线" w:cs="宋体" w:hint="eastAsia"/>
          <w:color w:val="000000"/>
          <w:kern w:val="0"/>
          <w:sz w:val="22"/>
        </w:rPr>
        <w:t>一</w:t>
      </w:r>
      <w:proofErr w:type="gramEnd"/>
      <w:r w:rsidRPr="00F5618D">
        <w:rPr>
          <w:rFonts w:ascii="等线" w:eastAsia="等线" w:hAnsi="等线" w:cs="宋体" w:hint="eastAsia"/>
          <w:color w:val="000000"/>
          <w:kern w:val="0"/>
          <w:sz w:val="22"/>
        </w:rPr>
        <w:t>的重要途径是（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【参考】走军民融合式发展路子************</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【题目】中国新民主主义革命理论形成的客观条件是（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【参考】旧民主主义革命的失败***近代中国革命形势的发展***世界形势的新变化******</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【题目】习近平强军思想深刻回答的时代课题是 “新时代建设一支什么样的强大人民军队、怎样建设强大人民军队”。（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【题目】习近平新时代中国特色社会主义思想是21世纪的马克思主义、当代中国的马克思主义，为中国化马克思主义增添了新内容。比如说（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【参考】“五位一体”总体布局***“四个全面”战略布局***中国特色社会主义的理论自信、道路自信、制度自信、文化自信***关于党的建设的总体布局***</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【题目】构成中国特色社会主义法治道路的核心要义，并规定和</w:t>
      </w:r>
      <w:proofErr w:type="gramStart"/>
      <w:r w:rsidRPr="00F5618D">
        <w:rPr>
          <w:rFonts w:ascii="等线" w:eastAsia="等线" w:hAnsi="等线" w:cs="宋体" w:hint="eastAsia"/>
          <w:color w:val="000000"/>
          <w:kern w:val="0"/>
          <w:sz w:val="22"/>
        </w:rPr>
        <w:t>确保着</w:t>
      </w:r>
      <w:proofErr w:type="gramEnd"/>
      <w:r w:rsidRPr="00F5618D">
        <w:rPr>
          <w:rFonts w:ascii="等线" w:eastAsia="等线" w:hAnsi="等线" w:cs="宋体" w:hint="eastAsia"/>
          <w:color w:val="000000"/>
          <w:kern w:val="0"/>
          <w:sz w:val="22"/>
        </w:rPr>
        <w:t>中国特色社会主义法治体系的制度属性和前进方向的是（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【参考】党的领导***中国特色社会主义制度***中国特色社会主义法治理论******</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【题目】在中国共产党的历史上，第一个明确提出了“马克思主义中国化”的命题的是（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【参考】毛泽东************</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【题目】党的十九大对全面推进国防和军队现代化作出新的战略安排（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【参考】到2020年，国防和军队建设要基本实现机械化，信息化建设取得重大进展，战略能力有大的提升；***到2035年，基本实现国防和军队现代化；***到本世纪中叶，把人民军队全面建成世界一流军队******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【题目】明确中国特色大国外交要推动构建新型国际关系，推动构建人类命运共同体，建设（    ）、清洁美丽的世界。</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【参考】持久和平***普遍安全***共同繁荣***开放包容***</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【题目】中国特色社会主义制度的最大优势是（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【参考】中国共产党领导************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【题目】十九大报告明确，中国特色社会主义</w:t>
      </w:r>
      <w:proofErr w:type="gramStart"/>
      <w:r w:rsidRPr="00F5618D">
        <w:rPr>
          <w:rFonts w:ascii="等线" w:eastAsia="等线" w:hAnsi="等线" w:cs="宋体" w:hint="eastAsia"/>
          <w:color w:val="000000"/>
          <w:kern w:val="0"/>
          <w:sz w:val="22"/>
        </w:rPr>
        <w:t>最</w:t>
      </w:r>
      <w:proofErr w:type="gramEnd"/>
      <w:r w:rsidRPr="00F5618D">
        <w:rPr>
          <w:rFonts w:ascii="等线" w:eastAsia="等线" w:hAnsi="等线" w:cs="宋体" w:hint="eastAsia"/>
          <w:color w:val="000000"/>
          <w:kern w:val="0"/>
          <w:sz w:val="22"/>
        </w:rPr>
        <w:t>本质的特征是（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【参考】中国共产党的领导************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【题目】政治建设是党的基础性建设。（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【题目】老百姓解决温饱后的第一需求，是极重要的民生，也是最基本的发展环境，指的是（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【参考】平安************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【题目】从二○三五年到本世纪中叶，把我国建成富强民主文明和谐美丽的社会主义现代化强国。到那时（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我国物质文明、政治文明、精神文明、社会文明、生态文明将全面提升，实现国家治理体系和治理能力现代化***成为综合国力和国际影响力领先的国家，中华民族将以更加昂扬的姿态屹立于世界民族之林***全体人民共同富裕基本实现，我国人民将享有更加幸福安康的生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w:t>
      </w:r>
      <w:proofErr w:type="gramStart"/>
      <w:r w:rsidRPr="00F5618D">
        <w:rPr>
          <w:rFonts w:ascii="等线" w:eastAsia="等线" w:hAnsi="等线" w:cs="宋体" w:hint="eastAsia"/>
          <w:color w:val="000000"/>
          <w:kern w:val="0"/>
          <w:sz w:val="22"/>
        </w:rPr>
        <w:t>最</w:t>
      </w:r>
      <w:proofErr w:type="gramEnd"/>
      <w:r w:rsidRPr="00F5618D">
        <w:rPr>
          <w:rFonts w:ascii="等线" w:eastAsia="等线" w:hAnsi="等线" w:cs="宋体" w:hint="eastAsia"/>
          <w:color w:val="000000"/>
          <w:kern w:val="0"/>
          <w:sz w:val="22"/>
        </w:rPr>
        <w:t>本质的特征是（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【参考】中国共产党领导************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【题目】一切为了人民，一切依靠人民，为人民谋幸福，为民族谋复兴，是共产党人的初心和使命。（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【题目】必须认识到，我国社会主要矛盾的变化，没有改变我们对我国社会主义所处历史阶段的判断，包括（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【参考】我国仍处于并将长期处于社会主义初级阶段的基本国情没有变***我国是世界最大发展中国家的国际地位没有变***我国在社会主义初级阶段的基本路线没有变******</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【题目】中国革命的主力军是（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【参考】***农民阶级*********</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【题目】党的十八大以来，以习近平同志为核心的党中央从理论和实践结合上，系统回答了“什么是社会主义、如何建设社会主义”这个重大时代课题。（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【题目】全面阐述社会主义初级阶段的基本含义.历史地位.基本特征和基本任务，形成了比较完整的社会主义初级阶段理论是（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【参考】***党的十三大*********</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【题目】习近平总书记在中国共产党第十九次全国代表大会上的报告中指出，各国人民同心协力，构建人类命运共同体，建设持久和平、普遍安全、共同繁荣、开放包容、清洁美丽的世界。呼吁要做到（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【参考】要相互尊重、平等协商，坚决摒弃冷战思维和强权政治，走对话而不对抗、结伴而不结盟的国与</w:t>
      </w:r>
      <w:proofErr w:type="gramStart"/>
      <w:r w:rsidRPr="00F5618D">
        <w:rPr>
          <w:rFonts w:ascii="等线" w:eastAsia="等线" w:hAnsi="等线" w:cs="宋体" w:hint="eastAsia"/>
          <w:color w:val="000000"/>
          <w:kern w:val="0"/>
          <w:sz w:val="22"/>
        </w:rPr>
        <w:t>国交往</w:t>
      </w:r>
      <w:proofErr w:type="gramEnd"/>
      <w:r w:rsidRPr="00F5618D">
        <w:rPr>
          <w:rFonts w:ascii="等线" w:eastAsia="等线" w:hAnsi="等线" w:cs="宋体" w:hint="eastAsia"/>
          <w:color w:val="000000"/>
          <w:kern w:val="0"/>
          <w:sz w:val="22"/>
        </w:rPr>
        <w:t>新路。***要坚持以对话解决争端、以协商化解分歧，统筹应对传统和非传统安全威胁，反对一切形式的恐怖主义。***要同舟共济，促进贸易和投资自由化便利化，推动经济全球化朝着更加开放、包容、普惠、平衡、共赢的方向发展。***要尊重世界文明多样性，以文明交流超越文明隔阂、</w:t>
      </w:r>
      <w:proofErr w:type="gramStart"/>
      <w:r w:rsidRPr="00F5618D">
        <w:rPr>
          <w:rFonts w:ascii="等线" w:eastAsia="等线" w:hAnsi="等线" w:cs="宋体" w:hint="eastAsia"/>
          <w:color w:val="000000"/>
          <w:kern w:val="0"/>
          <w:sz w:val="22"/>
        </w:rPr>
        <w:t>文明互鉴超越</w:t>
      </w:r>
      <w:proofErr w:type="gramEnd"/>
      <w:r w:rsidRPr="00F5618D">
        <w:rPr>
          <w:rFonts w:ascii="等线" w:eastAsia="等线" w:hAnsi="等线" w:cs="宋体" w:hint="eastAsia"/>
          <w:color w:val="000000"/>
          <w:kern w:val="0"/>
          <w:sz w:val="22"/>
        </w:rPr>
        <w:t>文明冲突、文明共存超越文明优越。要坚持环境友好，合作应对气候变化，保护好人类赖以生存的地球家园。***</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【题目】在新的历史条件下做到与时俱进，就要自觉地把思想认识：（   ）①从那些不合时宜的观念.做法和体制的束缚中解放出来；②从对马克思主义的错误的教条式的理解中解放出来；③从脱离群众的官僚主义中解放出来；④从主观主义和形而上学的桎梏中解放出来。</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【参考】******①②④******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【题目】从（   ）到（   ），是“两个一百年”奋斗目标的历史交汇期。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【参考】***十九大　二十大*********</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【题目】全面深化改革的总目标是（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【参考】完善和发展中国特色社会主义制度，推进国家治理体系和治理能力现代化************</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【题目】坚定不移地全面深化改革，必须坚持（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【参考】坚持党对改革的集中统一领导***坚持改革沿着中国特色社会主义方向前进***坚持改革往有利于维护社会公平正义、增进人民福祉方向前进***坚持社会主义市场经济改革方向***</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【题目】中国特色社会主义事业的领导核心是（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【参考】中国共产党************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【题目】十九大报告指出，我国社会主要矛盾的变化，没有改变我们对我国社会主义所处历史阶段的判断。（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【题目】我国执行第一个五年计划的时间是（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【参考】******1953年至1957年******</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【题目】习近平新时代中国特色社会主义思想是党和国家必须长期坚持的指导思想。（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【题目】习近平指出，党内存在的很多问题，原因都是党的（   ）建设没有抓紧、没有抓实、没有抓好。</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【参考】***政治*********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【题目】社会主义核心价值体系内容包括（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【参考】马克思主义指导思想***中国特色社会主义共同理想***以爱国主义为核心的民族精神和以改革创新为核心的时代精神***社会主义荣辱观四个方面内容构成***</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【题目】全面建成小康社会是党的第十八次全国代表大会正式提出的战略目标。（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【题目】人类命运共同体思想，是一个科学完整、内涵丰富、意义深远的思想体系，其核心内涵包括持久和平以及（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【参考】普遍安全***共同繁荣***开放包容***清洁美丽***</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w:t>
      </w:r>
      <w:proofErr w:type="gramStart"/>
      <w:r w:rsidRPr="00F5618D">
        <w:rPr>
          <w:rFonts w:ascii="等线" w:eastAsia="等线" w:hAnsi="等线" w:cs="宋体" w:hint="eastAsia"/>
          <w:color w:val="000000"/>
          <w:kern w:val="0"/>
          <w:sz w:val="22"/>
        </w:rPr>
        <w:t>最</w:t>
      </w:r>
      <w:proofErr w:type="gramEnd"/>
      <w:r w:rsidRPr="00F5618D">
        <w:rPr>
          <w:rFonts w:ascii="等线" w:eastAsia="等线" w:hAnsi="等线" w:cs="宋体" w:hint="eastAsia"/>
          <w:color w:val="000000"/>
          <w:kern w:val="0"/>
          <w:sz w:val="22"/>
        </w:rPr>
        <w:t>本质的特征是（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【参考】中国共产党领导************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【题目】坚持稳中求进工作总基调，深化供给侧结构性改革，促进“三去一降一补”。其中“一降”指的是降（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【参考】*********成本***</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【题目】对毛泽东和毛泽东思想历史地位做出科学评价的历史文献是《关于建国以来党的若干历史问题的决议》。（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【题目】中华优秀传统文化是中华民族的“根”和“魂”。（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【题目】解决好人与自然和谐共生问题，就是要着力推进协调发展。（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【题目】中国坚持独立自主的和平外交政策，其内涵包括（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就是把国家主权和安全放在第一位，坚定地维护我国的国家利益，反对任何国家损害我国的独立、主权、安全和尊严***就是从我国人民和世界人民的根本利益出发，对于一切国际事务，都要根据事情本身的是非曲直决定自己的立场和政策，秉持公道，伸张正义，不屈从于任何外来压力***就是坚持各国的事务应由本国政府和人民决定，世界上的事情应由各国政府和人民平等协商，反对一切形式的霸权主义和强权政治***就是主张和平解决国际争端和热点问题，反对动辄诉诸武力或以武力相威胁，反对颠覆别国合法政权，反对一切形式的恐怖主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【题目】十四条新时代坚持和发展中国特色社会主义的基本方略的第一条是（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【参考】*********坚持党对一切工作的领导***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【题目】“四个全面”战略布局的特征包括（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【参考】全面性与协调性的统一***战略目标与战略举措的统一***问题导向与科学思维的统一***民族性与世界性的统一***</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【题目】的十八大以来这五年，是“极不平凡的五年”，取得了（  ）的成就。</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【参考】***全方位、开创性*********</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【题目】解放思想与实事求是是辩证统一关系。（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【题目】中共十三大第一次比较系统地提出和论述了社会主义商品经济理论。（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【题目】全面建成小康社会的目标要求包括经济保持中高速增长、创新</w:t>
      </w:r>
      <w:proofErr w:type="gramStart"/>
      <w:r w:rsidRPr="00F5618D">
        <w:rPr>
          <w:rFonts w:ascii="等线" w:eastAsia="等线" w:hAnsi="等线" w:cs="宋体" w:hint="eastAsia"/>
          <w:color w:val="000000"/>
          <w:kern w:val="0"/>
          <w:sz w:val="22"/>
        </w:rPr>
        <w:t>驱动成效</w:t>
      </w:r>
      <w:proofErr w:type="gramEnd"/>
      <w:r w:rsidRPr="00F5618D">
        <w:rPr>
          <w:rFonts w:ascii="等线" w:eastAsia="等线" w:hAnsi="等线" w:cs="宋体" w:hint="eastAsia"/>
          <w:color w:val="000000"/>
          <w:kern w:val="0"/>
          <w:sz w:val="22"/>
        </w:rPr>
        <w:t>显著、发展协调性明显增强，还包括（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【参考】人民生活水平和质量普遍提高***国民素质和社会文明程度显著提高***生态环境质量总体改善***各方面制度更加成熟更加定型***</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【题目】“全面深化改革”是(  )提出的。</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【参考】***党的十八届三中全会*********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【题目】党的十九大明确提出中国特色社会主义事业包括社会主义的经济建设以及（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【参考】社会主义的政治建设***社会主义的文化建设***社会主义的社会建设***社会主义的生态文明建设***</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【题目】习近平总书记在2014年全国两会期间参加贵州代表团审议时的指出，体现一个国家综合实力</w:t>
      </w:r>
      <w:proofErr w:type="gramStart"/>
      <w:r w:rsidRPr="00F5618D">
        <w:rPr>
          <w:rFonts w:ascii="等线" w:eastAsia="等线" w:hAnsi="等线" w:cs="宋体" w:hint="eastAsia"/>
          <w:color w:val="000000"/>
          <w:kern w:val="0"/>
          <w:sz w:val="22"/>
        </w:rPr>
        <w:t>最</w:t>
      </w:r>
      <w:proofErr w:type="gramEnd"/>
      <w:r w:rsidRPr="00F5618D">
        <w:rPr>
          <w:rFonts w:ascii="等线" w:eastAsia="等线" w:hAnsi="等线" w:cs="宋体" w:hint="eastAsia"/>
          <w:color w:val="000000"/>
          <w:kern w:val="0"/>
          <w:sz w:val="22"/>
        </w:rPr>
        <w:t>核心的、</w:t>
      </w:r>
      <w:proofErr w:type="gramStart"/>
      <w:r w:rsidRPr="00F5618D">
        <w:rPr>
          <w:rFonts w:ascii="等线" w:eastAsia="等线" w:hAnsi="等线" w:cs="宋体" w:hint="eastAsia"/>
          <w:color w:val="000000"/>
          <w:kern w:val="0"/>
          <w:sz w:val="22"/>
        </w:rPr>
        <w:t>最</w:t>
      </w:r>
      <w:proofErr w:type="gramEnd"/>
      <w:r w:rsidRPr="00F5618D">
        <w:rPr>
          <w:rFonts w:ascii="等线" w:eastAsia="等线" w:hAnsi="等线" w:cs="宋体" w:hint="eastAsia"/>
          <w:color w:val="000000"/>
          <w:kern w:val="0"/>
          <w:sz w:val="22"/>
        </w:rPr>
        <w:t>高层的是（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【参考】文化</w:t>
      </w:r>
      <w:proofErr w:type="gramStart"/>
      <w:r w:rsidRPr="00F5618D">
        <w:rPr>
          <w:rFonts w:ascii="等线" w:eastAsia="等线" w:hAnsi="等线" w:cs="宋体" w:hint="eastAsia"/>
          <w:color w:val="000000"/>
          <w:kern w:val="0"/>
          <w:sz w:val="22"/>
        </w:rPr>
        <w:t>软实力</w:t>
      </w:r>
      <w:proofErr w:type="gramEnd"/>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【题目】党的组织建设的内容主要包括（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【参考】民主集中制建设***党的基层组织建设***干部队伍建设***党员队伍建设***</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【题目】中国特色社会主义的本质要求和重要保障是（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【参考】***全面依法治国*********</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【题目】习近平总书记指出，中华民族实现伟大复兴，中国人民实现更加美好生活，必须加快把人民军队建设成为全球最强军队。（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【题目】关于坚定不移地全面深化改革，下列表述正确的是（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改革是一个国家、一个民族的生存发展之道。***没有改革开放就没有当代中国的发展进步。***改革只有进行时，没有完成时。***全面深化改革，关系党和人民事业前途命运，关系党的执政基础和执政地位。***</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     ）是解决党内矛盾的有力武器，也是清除党内各种政治灰尘和政治微生物的有力武器。</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【参考】*********批评和自我批评***</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【题目】到本世纪中叶，我国人均国民生产总值达到（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【参考】******中等发达国家水平******</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【题目】深化供给侧结构性改革，推动高质量发展，要求做到（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参考】推进增长动能转换，以加快发展先进制造业为重点全面提升实体经济***深化要素市场化配置改革，实现由以价取胜向以质取胜的转变***加大人力资本培育力度，更加注重调动和保护人的积极性***持续推进‘三去一降一补’，优化市场供求结构***</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【题目】毛泽东革命军队建设和军事战略理论包括（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【参考】党指挥枪***三大纪律八项注意***官兵一致、军民一致***人民军队的唯一宗旨是全心全意为人民服务***</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【题目】习近平新时代中国特色社会主义思想是党和国家必须长期坚持的指导思想，因为它是（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对马克思列宁主义、毛泽东思想、邓小平理论、“三个代表”重要思想、科学发展观的继承和发展***马克思主义中国化最新成果，是党和人民实践经验和集体智慧的结晶***中国特色社会主义理论体系的重要组成部分***全党全国人民为实现中华民族伟大复兴而奋斗的行动指南***</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【题目】习近平新时代中国特色社会主义思想的精髓，反映了当代中国共产党人的（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【参考】人民立场***民族抱负***世界责任******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【题目】新发展理念是针对现实问题提出的解决良方，具体表现在创新发展注重的是解决发展动力的问题，（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【参考】协调发展注重的解决发展不平衡的问题的***绿色发展注重的是解决人与自然和谐的问题***开放发展注重的是解决发展内外联动、互相促进的问题***共享发展注重的是解决发展中的社会公平正义的问题的***</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【题目】法治对道德行为的规范和引领，具有重要的作用。（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【题目】第一次提出“毛泽东思想”这一概念的是刘少奇。（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【题目】中国的新民主主义革命实质上就是（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【参考】******无产阶级领导下的农民革命******</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【题目】党的基础性建设是（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【参考】******思想建设******</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【题目】习近平总书记强调，党员干部特别是领导干部要提高贯彻新发展理念的能力和水平，成为领导经济社会发展的行家里手。为此（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【参考】深学笃用，通过示范</w:t>
      </w:r>
      <w:proofErr w:type="gramStart"/>
      <w:r w:rsidRPr="00F5618D">
        <w:rPr>
          <w:rFonts w:ascii="等线" w:eastAsia="等线" w:hAnsi="等线" w:cs="宋体" w:hint="eastAsia"/>
          <w:color w:val="000000"/>
          <w:kern w:val="0"/>
          <w:sz w:val="22"/>
        </w:rPr>
        <w:t>引领让</w:t>
      </w:r>
      <w:proofErr w:type="gramEnd"/>
      <w:r w:rsidRPr="00F5618D">
        <w:rPr>
          <w:rFonts w:ascii="等线" w:eastAsia="等线" w:hAnsi="等线" w:cs="宋体" w:hint="eastAsia"/>
          <w:color w:val="000000"/>
          <w:kern w:val="0"/>
          <w:sz w:val="22"/>
        </w:rPr>
        <w:t>干部群众感受到新发展理念的真理力量***用好辩证法，对贯彻落实新发展理念进行科学设计和施工***创新手段，善于通过改革和法治推动贯彻落实新发展理念***守住底线，在贯彻落实新发展理念中及时化解矛盾风险***</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【题目】“全面深化改革”是党的（  ）提出的战略目标。</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【参考】***十八届三中全会*********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【题目】中国特色社会主义改革的实质是（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【参考】体制创新************</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【题目】习近平同志在十九大报告中指出，经过长期努力，中国特色社会主义进入了（    ），这是我国发展新的历史方位。</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【参考】新时代************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【题目】党在新时代的强军目标是建设一支（     ）的人民军队。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【参考】听党指挥***能打胜仗***作风优良******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【题目】作风建设的核心是保持党同人民群众的血肉联系。（ √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【题目】党在领导建立和巩固抗日民族统一战线的实践中，强调必须坚持独立自主的原则，保持党在（   ）的独立性。</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【参考】思想上***政治上***组织上******</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【题目】中国特色社会主义法治道路，必须坚持中国共产党的领导，坚持（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【参考】坚持人民在全面依法治国中的主体地位***坚持法律面前人人平等***坚持依法治国和以德治国相结合***坚持从中国实际出发***</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【题目】习近平新时代中国特色社会主义思想为解决人类问题贡献(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【参考】中国智慧******中国方案******</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【题目】中国共产党一经成立，就把实现（   ）作为党的最高理想和最终目标，义无反顾肩负起实现中华民族伟大复兴的历史使命，团结带领人民进行了艰苦卓绝的斗争，谱写了气吞山河的壮丽史诗。</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【参考】共产主义************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【题目】从十九大到二十大，是（   ）奋斗目标的历史交汇期。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【参考】“两个一百年”************</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  ）是中国共产党人的鲜明品格，也是中国共产党独特的政治优势</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【参考】理想信念************</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【题目】党的十八大提出了到2020年全面建成小康社会的奋斗目标。（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【题目】习近平新时代中国特色社会主义思想是我们的行动指南，这个思想具有以下几个显著特点（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【参考】坚定的理想信念***真挚的人民情怀***高度的自觉自信***鲜明的问题导向***</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【题目】20世纪50年代，毛泽东、周恩来多次提出和平解决台湾的方针政策，概括起来主要有（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【参考】省亲会友、来去自由***既往不咎、立功受奖***国共合作、爱国一家***和平解放、互不破坏***</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【题目】关于德治与法治的关系，下列表述正确的有（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把社会主义核心价值观融入法治建设，是加强社会主义思想道德建设的重要任务，也是推进社会主义法治建设的基本要求***法治对道德行为的规范和引领，具有重要的作用***法治惩恶扬善是对道德建设的有力支撑，不仅有助于人们法治意识的形成，也有助于推进思想道德建设******</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【题目】“一国两制”构想最先是为解决（ ）问题而提出来的。</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【参考】******台湾问题******</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【题目】党政军民学，东西南北中，党是领导一切的。（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【题目】中国外交政策的宗旨是（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【参考】******维护世界和平、促进共同发展******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【题目】人民代表大会制度是我国根本政治制度。（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【题目】中国特色社会主义理论体系始终坚持将（     ）作为根本工作路线，强调一切为了群众，一切依靠群众，从群众中来、到群众中去，坚持以人为本、执政为民，做到发展为了人民、发展依靠人民、发展成果由人民共享。</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【参考】***群众路线*********</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【题目】明确提出“加快建设社会主义法治国家”，把“全面推进依法治国”作为政治改革和政治发展的重要目标和重要任务的是（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【参考】******党的十八大******</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【题目】我国确立社会主义基本制度的重大意义包括（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社会主义基本制度的确立，极大地提高了工人阶级和广大劳动人民的积极性和创造性，极大地促进了我国社会生产力的发展***社会主义基本制度的确立，使广大劳动人民真正成为国家的主人***中国社会主义基本制度的确立，是世界社会主义发展史上又一个历史性的伟大胜利******</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【题目】中国共产党第七次全国代表大会上通过的主要报告有（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【参考】《论联合政府》******《论解放区战场》***《关于修改党章的报告》***</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【题目】全面依法治国总目标是（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【参考】******建设中国特色社会主义法治体系***建设社会主义法治国家***</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【题目】民生是人民幸福之基、社会和谐之本。提高保障和改善民生水平，以下说法正确的是（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【参考】优先发展教育事业***提高就业质量和人民收入水平***加强社会保障体系建设***坚决打赢脱贫攻坚战***</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【题目】国家治理能力则是运用国家制度管理社会各方面事务的能力，包括（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【参考】改革发展稳定***内政外交国防***治党治国治军******</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【题目】改革的倡导者、推动者、领导者是（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【参考】中国共产党************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【题目】和平与发展是当今时代的两大主题，解决发展问题的关键在于（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【参考】*********建立公正合理的国际政治经济新秩序***</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【题目】中国坚定不移地奉行（   ）的和平外交政策</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【参考】独立自主************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【题目】建设社会主义文化强国，必须（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【参考】***培养高度的文化自信***大力发展文化事业和文化产业***提高国家文化</w:t>
      </w:r>
      <w:proofErr w:type="gramStart"/>
      <w:r w:rsidRPr="00F5618D">
        <w:rPr>
          <w:rFonts w:ascii="等线" w:eastAsia="等线" w:hAnsi="等线" w:cs="宋体" w:hint="eastAsia"/>
          <w:color w:val="000000"/>
          <w:kern w:val="0"/>
          <w:sz w:val="22"/>
        </w:rPr>
        <w:t>软实力</w:t>
      </w:r>
      <w:proofErr w:type="gramEnd"/>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【题目】新时代党的建设总要求是：坚持和加强党的全面领导，坚持党要管党、全面从严治党，（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【参考】以加强党的长期执政能力建设、先进性和纯洁性建设为主线，***以党的政治建设为统领，***以坚定理想信念宗旨为根基，***以调动全党积极性、主动性、创造性为着力点***</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【题目】既表现为具有高度文化素养的国民，也表现为发达的文化产业，还表现为强大的文化软实力。这种力量指的是（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【参考】*********文化强国***</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【题目】考察习近平新时代中国特色社会主义思想形成的实践基础，我们要看到（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【参考】党的十八大以来五年的实践***改革开放40年的实践积累***新中国成立以来探索社会主义建设的实践经验***习近平长期的实践经历和经验积累***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【题目】党的十八大以来，以习近平同志为核心的党中央科学统筹国内国际两个大局，提出了包括（    ）、“一带一路”等一系列有利于世界和平与人类进步的新理念新倡议新方案，得到了国际社会的广泛认同。</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【参考】正确义利观***新安全观***全球治理观***构建人类命运共同体***</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【题目】毛泽东思想产生的标志是以下文章的发表（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【参考】《湖南农民运动考察报告》******《中国社会各阶级的分析》******</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【题目】社会发展和变革的先导，是在实践基础上的（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【参考】理论创新************</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【题目】坚持党对一切工作的领导。以下说法正确的是：（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政军民学，东西南北中，党是领导一切的。***必须增强政治意识、大局意识、核心意识、看齐意识，自觉维护党中央权威和集中统一领导，自觉在思想上政治上行动上同党中央保持高度一致，***完善坚持党的领导的体制机制，坚持稳中求进工作总基调，统筹推进***提高党把方向、谋大局、定政策、促改革的能力和定力，确保党始终总揽全局、协调各方。***</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【题目】完善坚持党的领导的体制机制，坚持稳中求进工作总基调，统筹推进“五位一体”总体布局，协调推进“四个全面”战略布局。（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【题目】新民主主义革命的首要对象是（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【参考】帝国主义************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【题目】习近平总书记指出，（  ）是历史的创造者，是决定党和国家前途命运的根本力量。</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【参考】***人民*********</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【题目】改革和发展的前提是（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【参考】坚持四项基本原则************</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【题目】冷战结束后，尤其是进入21世纪以来，国际形势发生了广泛而深刻的变化，表现在（     ）等。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【参考】世界多极化在曲折中发展***经济全球化深入发展***文化多样化持续推进***社会信息化快速发展***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【题目】第一次提出“毛泽东思想”这一概念的是（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【参考】***王稼祥*********</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【题目】社会主义核心价值观回答了（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【参考】建设什么样的国家***建设什么样的社会******培育什么样的公民***</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【题目】党是最高政治领导力量，因为（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【参考】这是马克思主义政党学说的基本原则***这是马克思主义政党的基本要求***这是对党领导革命、建设和改革历史经验的深刻总结***这是推进伟大事业的根本保证***</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【题目】贯穿于改革开放以来党的全部理论和实践探索的辉煌历程的一根红线指的是（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【参考】*********中国特色社会主义***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【题目】全面深化改革的总目标是完善和发展中国特色社会主义制度，推进国家治理体系和治理能力现代化。（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新时代坚持和发展中国特色社会主义的基本方略包括坚持以人民为中心、坚持全面深化改革、坚持新发展理念、坚持社会主义核心价值体系坚持人民当家作主、坚持全面依法治国、坚持在发展中保障和改善民生、坚持人与自然和谐共生、坚持总体国家安全观、坚持党对人民军队的绝对领导和（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【参考】坚持“一国两制”和推进祖国统一***坚持推动构建人类命运共同体***坚持全面从严治党***坚持党对一切工作的领导***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【题目】我国社会主义初级阶段是指从新中国成立到社会主义制度建立。（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【题目】习近平在纪念马克思诞辰200周年</w:t>
      </w:r>
      <w:proofErr w:type="gramStart"/>
      <w:r w:rsidRPr="00F5618D">
        <w:rPr>
          <w:rFonts w:ascii="等线" w:eastAsia="等线" w:hAnsi="等线" w:cs="宋体" w:hint="eastAsia"/>
          <w:color w:val="000000"/>
          <w:kern w:val="0"/>
          <w:sz w:val="22"/>
        </w:rPr>
        <w:t>念大会</w:t>
      </w:r>
      <w:proofErr w:type="gramEnd"/>
      <w:r w:rsidRPr="00F5618D">
        <w:rPr>
          <w:rFonts w:ascii="等线" w:eastAsia="等线" w:hAnsi="等线" w:cs="宋体" w:hint="eastAsia"/>
          <w:color w:val="000000"/>
          <w:kern w:val="0"/>
          <w:sz w:val="22"/>
        </w:rPr>
        <w:t>上的讲话，对于马克思的一生、（   ）、马克思主义中国化的历史贡献、学习实践马克思主义的重点内容等进行了系统阐释。</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【参考】******马克思主义理论品格******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【题目】中国特色社会主义制度的最大优势是马克思主义的指导。（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【题目】中国共产党为人类谋和平、谋发展的使命</w:t>
      </w:r>
      <w:proofErr w:type="gramStart"/>
      <w:r w:rsidRPr="00F5618D">
        <w:rPr>
          <w:rFonts w:ascii="等线" w:eastAsia="等线" w:hAnsi="等线" w:cs="宋体" w:hint="eastAsia"/>
          <w:color w:val="000000"/>
          <w:kern w:val="0"/>
          <w:sz w:val="22"/>
        </w:rPr>
        <w:t>担当指</w:t>
      </w:r>
      <w:proofErr w:type="gramEnd"/>
      <w:r w:rsidRPr="00F5618D">
        <w:rPr>
          <w:rFonts w:ascii="等线" w:eastAsia="等线" w:hAnsi="等线" w:cs="宋体" w:hint="eastAsia"/>
          <w:color w:val="000000"/>
          <w:kern w:val="0"/>
          <w:sz w:val="22"/>
        </w:rPr>
        <w:t>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【参考】******为世界作贡献******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【题目】我国根本政治制度指的是（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【参考】***人民代表大会制度*********</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【题目】增强“四个意识”中的“四个意识”指的是政治意识、大局意识、核心意识、看齐意识。（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【题目】贯彻新发展理念、建设现代化经济体系必须坚持供给侧结构性改革，提高全要素生产率，需要推动经济发展三大变革，即（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【参考】质量变革***效率变革***动力变革******</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【题目】习近平新时代中国特色社会主义思想的精髓，就是为人民谋幸福，为民族谋复兴，为世界作贡献。（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【题目】坚持和发展中国特色社会主义总任务是（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【参考】实现社会主义现代化******中华民族伟大复兴******</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【题目】坚持党的领导、人民当家作主、依法治国有机统一是社会主义政治发展的必然要求。（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【题目】引领发展的第一动力是（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【参考】创新发展************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【题目】习近平总书记指出，中华民族实现伟大复兴，中国人民实现更加美好生活，必须加快把人民军队建设成为（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【参考】***世界一流军队*********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【题目】党是最高政治领导力量，这是马克思主义政党学说的基本原则，是对历史经验的深刻总结，是推进伟大事业的(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【参考】根本保证************</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【题目】提高我国在全球经济治理中的制度性话语权，构建广泛的利益共同体，必须坚持走（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【参考】******开放发展之路******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【题目】社会主义核心价值观包括（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【参考】富强、民主、文明、和谐***自由、民主、公正、法治***爱国、敬业、诚信、友善******</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【题目】毛泽东思想的精髓是（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【参考】*********实事求是***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【题目】把社会主义核心价值观融入法治建设，是加强社会主义思想道德建设的重要任务，也是推进社会主义法治建设的基本要求。（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【题目】邓小平理论之所以能够成为科学的理论体系，是因为它（    ）:①第一次系统回答了中国社会主义的一系列基本问题；②贯通哲学.政治科技.科学社会主义等领域；③涵盖经济.政治.科技.教育.文化.民族.军事.外交.统一战线.党的建设等方面；④形成了新的建设有中国社会主义理论的科学体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【参考】①②③④************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   ）是中华民族永续发展的千年大计。</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【参考】***建设生态文明*********</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【题目】中国秉持的全球治理观是（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【参考】共商共建共享************</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【题目】在社会主义基本制度建立以后，毛泽东又领导全党和全国人民积极探索适合中国自己的建设社会主义道路，提出了一系列具有战略意义的正确思想和方针。主要包括（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关于调动一切积极因素，为社会主义事业服务的思想***关于正确认识和把握社会主义社会的基本矛盾、严格区分两类不同性质的矛盾、正确处理人民内部矛盾的思想***关于正确处理社会主义建设的重大关系的思想***关于坚定走中国工业化道路的思想***</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【题目】我国社会主义的基本政治制度建立的标志是（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【参考】第一届全国人大的召开*********第一部《中华人民共和国宪法》的制定***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【题目】党的十九大对新时代推进我国社会主义现代化建设</w:t>
      </w:r>
      <w:proofErr w:type="gramStart"/>
      <w:r w:rsidRPr="00F5618D">
        <w:rPr>
          <w:rFonts w:ascii="等线" w:eastAsia="等线" w:hAnsi="等线" w:cs="宋体" w:hint="eastAsia"/>
          <w:color w:val="000000"/>
          <w:kern w:val="0"/>
          <w:sz w:val="22"/>
        </w:rPr>
        <w:t>作出</w:t>
      </w:r>
      <w:proofErr w:type="gramEnd"/>
      <w:r w:rsidRPr="00F5618D">
        <w:rPr>
          <w:rFonts w:ascii="等线" w:eastAsia="等线" w:hAnsi="等线" w:cs="宋体" w:hint="eastAsia"/>
          <w:color w:val="000000"/>
          <w:kern w:val="0"/>
          <w:sz w:val="22"/>
        </w:rPr>
        <w:t>新的顶层设计，提出分“两个阶段”、在21世纪中叶建成社会主义现代化强国的战略安排，丰富了党的第二个百年奋斗目标的内涵。体现在（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【参考】把基本实现我国社会主义现代化的时间提前了***把实现我国社会主义现代化的目标提升了***把实现我国社会主义现代化的要求提高了******</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【题目】实现中国梦，必须（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【参考】必须走中国道路，这就是中国特色社会主义道路***必须弘扬中国精神，这就是以爱国主义为核心的民族精神、以改革创新为核心的时代精神***必须凝聚中国力量，这就是中国各族人民大团结的力量******</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【题目】中国共产党领导的多党合作和政治协商制度是我国的一项基本政治制度，（  ）是具有中国特色的制度安排。</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【参考】***人民政协*********</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【题目】关于思想政治工作和文化工作的理论，毛泽东提出的重要思想有（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关于思想政治工作是经济工作和其他一切工作的生命线，要实行政治和经济的统一、政治和技术的统一、又红又专的方针***关于发展民族的、科学的、大众的文化，实行百花齐放、百家争鸣和古为今用、洋为中用、推陈出新的方针***关于知识分子在革命和建设中具有重要作用，知识分子要同工农相结合，通过学习马克思列宁主义、学习社会和工作实践，树立无产阶级世界观的思想******</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【题目】认清中国的国情，最重要的是认清（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【参考】***中国社会的性质和所处的发展阶段*********</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【题目】邓小平关于社会主义本质的论断指出了社会主义的最终目标是（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【参考】******实现共同富裕******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【题目】民主的实现形式主要有（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【参考】选举</w:t>
      </w:r>
      <w:proofErr w:type="gramStart"/>
      <w:r w:rsidRPr="00F5618D">
        <w:rPr>
          <w:rFonts w:ascii="等线" w:eastAsia="等线" w:hAnsi="等线" w:cs="宋体" w:hint="eastAsia"/>
          <w:color w:val="000000"/>
          <w:kern w:val="0"/>
          <w:sz w:val="22"/>
        </w:rPr>
        <w:t>性民主</w:t>
      </w:r>
      <w:proofErr w:type="gramEnd"/>
      <w:r w:rsidRPr="00F5618D">
        <w:rPr>
          <w:rFonts w:ascii="等线" w:eastAsia="等线" w:hAnsi="等线" w:cs="宋体" w:hint="eastAsia"/>
          <w:color w:val="000000"/>
          <w:kern w:val="0"/>
          <w:sz w:val="22"/>
        </w:rPr>
        <w:t>***竞争性民主***协商</w:t>
      </w:r>
      <w:proofErr w:type="gramStart"/>
      <w:r w:rsidRPr="00F5618D">
        <w:rPr>
          <w:rFonts w:ascii="等线" w:eastAsia="等线" w:hAnsi="等线" w:cs="宋体" w:hint="eastAsia"/>
          <w:color w:val="000000"/>
          <w:kern w:val="0"/>
          <w:sz w:val="22"/>
        </w:rPr>
        <w:t>性民主</w:t>
      </w:r>
      <w:proofErr w:type="gramEnd"/>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【题目】新民主主义革命的三大法宝是（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【参考】统一战线***武装斗争******党的建设***</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【题目】当今时代的主题是（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【参考】***和平与发展*********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【题目】全面建成小康社会，必须坚决打好三大攻坚战，这就是（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【参考】***防范化解重大风险的攻坚战***精准脱贫的攻坚战***污染防治的攻坚战***</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【题目】“四个全面”战略布局包括（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【参考】全面依法治国***全面从严治党***全面深化改革***全面建成小康社会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【题目】“雄关漫道真如铁，而今迈步从头越。”写于遵义会议后，对毛泽东这一词句的理解，最贴近其历史寓意的是（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【参考】***遵义会议，是中国革命生死攸关的转折点*********</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【题目】从二○三五年到本世纪中叶，把我国建成富强民主文明和谐美丽的社会主义现代化强国。（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【题目】从二○二○年到二○三五年，在全面建成小康社会的基础上，再奋斗十五年，基本实现社会主义现代化。（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【题目】增强“四个意识”中的“四个意识”指的是：（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【参考】政治意识***大局意识***核心意识***看齐意识***</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【题目】在进行社会主义改造、向社会主义过渡的进程中，中国共产党积累了丰富的历史经验。中国共产党对资本主义工商业进行和平改造的道路包括（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【参考】用和平赎买的方法改造资本主义工商业***采取从低级到高级的国家资本主义的过渡形式***把对企业的改造和对人的改造结合起来******</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【题目】不拘一格降人才</w:t>
      </w:r>
      <w:proofErr w:type="gramStart"/>
      <w:r w:rsidRPr="00F5618D">
        <w:rPr>
          <w:rFonts w:ascii="等线" w:eastAsia="等线" w:hAnsi="等线" w:cs="宋体" w:hint="eastAsia"/>
          <w:color w:val="000000"/>
          <w:kern w:val="0"/>
          <w:sz w:val="22"/>
        </w:rPr>
        <w:t>”</w:t>
      </w:r>
      <w:proofErr w:type="gramEnd"/>
      <w:r w:rsidRPr="00F5618D">
        <w:rPr>
          <w:rFonts w:ascii="等线" w:eastAsia="等线" w:hAnsi="等线" w:cs="宋体" w:hint="eastAsia"/>
          <w:color w:val="000000"/>
          <w:kern w:val="0"/>
          <w:sz w:val="22"/>
        </w:rPr>
        <w:t>是诗人（  ）的诗句。</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【参考】*********龚自珍***</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   ）是中华民族的“根”和“魂”。</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【参考】中华优秀传统文化************</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【题目】毛泽东思想的中国传统文化渊源有（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【参考】求实务实的精神***大同理想***辩证思维传统***爱国主义***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【题目】中国共产党是中国特色社会主义事业的领导核心。（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【题目】“全面从严治党”具体内容包括（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【参考】坚持思想建党和制度治党紧密结合***严肃党内政治生活***从严管理干部***持续深入改进作风***</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【题目】关于中国梦的表述，正确的是（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梦把国家的追求、民族的向往、人民的期盼融为一体***中国梦是国家情怀、民族情怀、人民情怀相统一的梦***中国梦是国家的梦、民族的梦，归根到底是人民的梦***中国梦与世界各国人民的美好梦想相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【题目】毛泽东思想的精髓是实事求是。（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【题目】一切为了人民，一切依靠人民，为人民谋幸福，为民族谋复兴，是共产党人的初心和使命。这体现了习近平新时代中国特色社会主义思想的显著特点中的（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【参考】***真挚的人民情怀*********</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【题目】抓民生要抓住人民最关心最直接最现实的利益问题，除了优先发展教育事业外，还要（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【参考】提高就业质量和人民收入水平***加强社会保障体系建设***坚决打赢脱贫攻坚战***实施健康中国战略***</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【题目】发展是解决我国一切问题的基础和关键，发展必须是科学发展，必须坚定不移贯彻（    ）的发展理念。</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【参考】创新、协调、绿色、开放、共享************</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【题目】中国梦的本质是（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【参考】国家富强***民族振兴***人民幸福******</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【题目】对于科学文化领域的人民内部矛盾，需要实行的方针是（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【参考】百花齐放、百家争鸣************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【题目】解放思想与实事求是的关系是（    ）。①解放思想与实事求是是辩证统一的；②解放思想是实事求是的前提；③只有解放思想，才能达到实事求是；④解放思想的目的在于实事求是。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【参考】①②③④************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【题目】毛泽东思想是马克思主义中国化第一次历史性飞跃的理论成果。（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【题目】中国坚定不移地奉行独立自主的和平外交政策。（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【题目】与时俱进，就是党的全部理论和工作要体现时代性、把握规律性、富于创造性。（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【题目】将制度建设贯穿于党的各项建设之中，就是指抓政治建设、思想建设、组织建设、作风建设、纪律建设，深入推进（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【参考】******反腐败斗争******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【题目】马克思、恩格斯发表《共产党宣言》，标志着（  ）的产生。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【参考】科学社会主义************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【题目】党带领人民创造美好生活，其内涵包括（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【参考】必须</w:t>
      </w:r>
      <w:proofErr w:type="gramStart"/>
      <w:r w:rsidRPr="00F5618D">
        <w:rPr>
          <w:rFonts w:ascii="等线" w:eastAsia="等线" w:hAnsi="等线" w:cs="宋体" w:hint="eastAsia"/>
          <w:color w:val="000000"/>
          <w:kern w:val="0"/>
          <w:sz w:val="22"/>
        </w:rPr>
        <w:t>践行</w:t>
      </w:r>
      <w:proofErr w:type="gramEnd"/>
      <w:r w:rsidRPr="00F5618D">
        <w:rPr>
          <w:rFonts w:ascii="等线" w:eastAsia="等线" w:hAnsi="等线" w:cs="宋体" w:hint="eastAsia"/>
          <w:color w:val="000000"/>
          <w:kern w:val="0"/>
          <w:sz w:val="22"/>
        </w:rPr>
        <w:t>全心全意为人民服务的根本宗旨***必须坚持以人民为中心的发展思想***必须以解决新时代我国社会主要矛盾为着力点***必须落实到新时代发展战略安排中***</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【题目】处理改革发展稳定关系的结合点是（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【参考】不断改善人民生活************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【题目】习近平新时代中国特色社会主义思想是对马克思主义的继承和发展。（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【题目】新民主主义的经济纲领是：（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【参考】没收封建地主阶级的土地归农民所有***没收官僚资产阶级的垄断资本归新民主主义的国家所有******保护民族工商业***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【题目】发展是解决我国一切问题的基础和关键，发展必须是科学发展，必须坚定不移贯彻.创新、协调、绿色、开放、共享的发展理念。（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【题目】坚定不移走中国特色社会主义法治道路，完善以（  ）为核心的中国特色社会主义法律体系，建设中国特色社会主义法治体系。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【参考】***宪法*********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【题目】党在新时代的强军目标是建设一支听党指挥、能打胜仗、作风优良的人民军队。（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【题目】在《论人民民主专政》中，毛泽东系统阐述人民民主专政理论的代表作。（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【题目】新民主主义革命时期建设人民军队的经验为（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【参考】坚持党对军队的绝对领导***建设全心全意为人民服务的人民军队******坚持武装斗争***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【题目】党的十八大提出了到（  ）年全面建成小康社会的奋斗目标。</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【参考】***2020*********</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【题目】五年来，我们统筹推进“（   ）”总体布局、协调推进“（   ）”战略布局，“十二五”规划胜利完成，“十三五”规划顺利实施，党和国家事业全面开创新局面。</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【参考】五位一体　四个全面************</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【题目】中共十三大第一次比较系统地提出和论述了（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【参考】***社会主义初级阶段理论*********</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【题目】必须增强政治意识、大局意识、核心意识、看齐意识，自觉维护党中央权威和集中统一领导，自觉在思想上政治上行动上同党中央保持高度一致。（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【题目】十九大报告明确，中国特色社会主义</w:t>
      </w:r>
      <w:proofErr w:type="gramStart"/>
      <w:r w:rsidRPr="00F5618D">
        <w:rPr>
          <w:rFonts w:ascii="等线" w:eastAsia="等线" w:hAnsi="等线" w:cs="宋体" w:hint="eastAsia"/>
          <w:color w:val="000000"/>
          <w:kern w:val="0"/>
          <w:sz w:val="22"/>
        </w:rPr>
        <w:t>最</w:t>
      </w:r>
      <w:proofErr w:type="gramEnd"/>
      <w:r w:rsidRPr="00F5618D">
        <w:rPr>
          <w:rFonts w:ascii="等线" w:eastAsia="等线" w:hAnsi="等线" w:cs="宋体" w:hint="eastAsia"/>
          <w:color w:val="000000"/>
          <w:kern w:val="0"/>
          <w:sz w:val="22"/>
        </w:rPr>
        <w:t>本质的特征是共同富裕。（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【题目】党的十八大以来，以习近平同志为核心的党中央从理论和实践结合上，系统回答了（   ）这个重大时代课题。</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【参考】*********新时代坚持和发展什么样的中国特色社会主义、怎样坚持和发展中国特色社会主义***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【题目】加快推进美丽中国建设，以下说法不正确的是（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【参考】*********坚持退耕还林***</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【题目】邓小平理论形成的现实依据是（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【参考】******我国改革开放和现代化建设的实践******</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【题目】党政军民学，东西南北中，党是领导一切的。必须增强（     ），自觉维护党中央权威和集中统一领导。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【参考】政治意识***核心意识***看齐意识***大局意识***</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【题目】共享发展理念，其内涵主要有(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【参考】全民共享***全面共享***共建共享***渐进共享***</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【题目】中共十三大的主要贡献是（ ABC ）①第一次提出了社会主义初级阶段理论;②概括了社会主义初级阶段的基本路线;③第一次提出建设有中国特色社会主义理论;④提出了社会主义初级阶段的基本纲领。</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【参考】***①②③*********</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【题目】中共十一届三中全会以后，对毛泽东和毛泽东思想历史地位做出科学评价的历史文献是？（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【参考】***《关于建国以来党的若干历史问题的决议》*********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【题目】“三个有利于”标准是指是否有利于（      ）。①巩固社会主义制度；②提高人民的生活水平；③发展社会主义社会的生产力；④增强社会主义国家的综合国力。</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【参考】*********②③④***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【题目】马克思主义中国化的最新成果是（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【参考】*********习近平新时代中国特色社会主义思想***</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【题目】民族复兴的伟大梦想，必须通过（    ）来实现。</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【参考】伟大斗争******伟大事业***伟大工程***</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【题目】习近平总书记指导，“四个自信”来源于（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【参考】来源于实践***来源于人民***来源于真理******</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 xml:space="preserve">【题目】实现共同富裕（      ）。①是社会主义建设目标的要求；②是社会主义本质的要求；  ③是社会主义体制优越性的体现；④是社会主义的根本原则和本质特征。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【参考】①②③④************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【题目】我国的根本大法是（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【参考】宪法************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【题目】郑重地把习近平新时代中国特色社会主义思想载入宪法的是（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【参考】***十三届全国人大一次会议*********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【题目】面对资源约束趋紧、环境污染严重、生态系统退化的严峻形势，必须树立正确的生态文明理念。以下说法不正确的是（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【参考】*********开发自然***</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【题目】推动经济发展质量发展，必须坚持以供给侧结构性改革为主线，提高全要素生产率。（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【题目】邓小平理论形成的历史根据是（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【参考】我国社会主义建设的历史经验************</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【题目】关系中华民族永续发展的千年大计，关系人民福祉，关乎民族未来，功在当代、利在千秋，指的是（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【参考】*********建设生态文明***</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【题目】德治与法治属于不同的范畴，很难相互促进。（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【题目】加快形成军民融合深度发展格局，必须做到（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【参考】坚持全国一盘棋***健全体制机制***强化战略规划***突出重点领域***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【题目】党的十三大全面阐述社会主义初级阶段的基本含义、历史地位、基本特征和基本任务，形成了比较完整的社会主义初级阶段理论。（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【题目】2017年10月18日，中国共产党第（  ）次全国代表大会在北京召开。</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【参考】***十九*********</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【题目】中国共产党在过渡时期的总路线的主要内容被概括为</w:t>
      </w:r>
      <w:proofErr w:type="gramStart"/>
      <w:r w:rsidRPr="00F5618D">
        <w:rPr>
          <w:rFonts w:ascii="等线" w:eastAsia="等线" w:hAnsi="等线" w:cs="宋体" w:hint="eastAsia"/>
          <w:color w:val="000000"/>
          <w:kern w:val="0"/>
          <w:sz w:val="22"/>
        </w:rPr>
        <w:t>”</w:t>
      </w:r>
      <w:proofErr w:type="gramEnd"/>
      <w:r w:rsidRPr="00F5618D">
        <w:rPr>
          <w:rFonts w:ascii="等线" w:eastAsia="等线" w:hAnsi="等线" w:cs="宋体" w:hint="eastAsia"/>
          <w:color w:val="000000"/>
          <w:kern w:val="0"/>
          <w:sz w:val="22"/>
        </w:rPr>
        <w:t>一化三改</w:t>
      </w:r>
      <w:proofErr w:type="gramStart"/>
      <w:r w:rsidRPr="00F5618D">
        <w:rPr>
          <w:rFonts w:ascii="等线" w:eastAsia="等线" w:hAnsi="等线" w:cs="宋体" w:hint="eastAsia"/>
          <w:color w:val="000000"/>
          <w:kern w:val="0"/>
          <w:sz w:val="22"/>
        </w:rPr>
        <w:t>”</w:t>
      </w:r>
      <w:proofErr w:type="gramEnd"/>
      <w:r w:rsidRPr="00F5618D">
        <w:rPr>
          <w:rFonts w:ascii="等线" w:eastAsia="等线" w:hAnsi="等线" w:cs="宋体" w:hint="eastAsia"/>
          <w:color w:val="000000"/>
          <w:kern w:val="0"/>
          <w:sz w:val="22"/>
        </w:rPr>
        <w:t>,</w:t>
      </w:r>
      <w:proofErr w:type="gramStart"/>
      <w:r w:rsidRPr="00F5618D">
        <w:rPr>
          <w:rFonts w:ascii="等线" w:eastAsia="等线" w:hAnsi="等线" w:cs="宋体" w:hint="eastAsia"/>
          <w:color w:val="000000"/>
          <w:kern w:val="0"/>
          <w:sz w:val="22"/>
        </w:rPr>
        <w:t>”</w:t>
      </w:r>
      <w:proofErr w:type="gramEnd"/>
      <w:r w:rsidRPr="00F5618D">
        <w:rPr>
          <w:rFonts w:ascii="等线" w:eastAsia="等线" w:hAnsi="等线" w:cs="宋体" w:hint="eastAsia"/>
          <w:color w:val="000000"/>
          <w:kern w:val="0"/>
          <w:sz w:val="22"/>
        </w:rPr>
        <w:t>一化</w:t>
      </w:r>
      <w:proofErr w:type="gramStart"/>
      <w:r w:rsidRPr="00F5618D">
        <w:rPr>
          <w:rFonts w:ascii="等线" w:eastAsia="等线" w:hAnsi="等线" w:cs="宋体" w:hint="eastAsia"/>
          <w:color w:val="000000"/>
          <w:kern w:val="0"/>
          <w:sz w:val="22"/>
        </w:rPr>
        <w:t>”</w:t>
      </w:r>
      <w:proofErr w:type="gramEnd"/>
      <w:r w:rsidRPr="00F5618D">
        <w:rPr>
          <w:rFonts w:ascii="等线" w:eastAsia="等线" w:hAnsi="等线" w:cs="宋体" w:hint="eastAsia"/>
          <w:color w:val="000000"/>
          <w:kern w:val="0"/>
          <w:sz w:val="22"/>
        </w:rPr>
        <w:t>是指（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【参考】*********社会主义工业化***</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【题目】到2020年全面建成小康社会，必须下气力解决好重点难点问题，包括（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【参考】转方式，着力解决好发展质量和效益问题***补短板，着力解决好发展不平衡问题***防风险，着力增强风险防控意识和能力******</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【题目】习近平新时代中国特色社会主义思想是对马克思主义的继承和发展，比如以下的这些思想都以他独创性的内容丰富和发展了马克思主义。（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【参考】以人民为中心的思想***以人民为主体的思想***社会主义市场经济在资源配置中的决定性作用***人类命运共同体的思想***</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【题目】在对外开放中，我们的基本立足点是（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【参考】***坚持独立自主，自力更生*********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【题目】中国特色社会主义进入新时代。这个新时代是我国日益走近世界舞台中央、不断为人类</w:t>
      </w:r>
      <w:proofErr w:type="gramStart"/>
      <w:r w:rsidRPr="00F5618D">
        <w:rPr>
          <w:rFonts w:ascii="等线" w:eastAsia="等线" w:hAnsi="等线" w:cs="宋体" w:hint="eastAsia"/>
          <w:color w:val="000000"/>
          <w:kern w:val="0"/>
          <w:sz w:val="22"/>
        </w:rPr>
        <w:t>作出</w:t>
      </w:r>
      <w:proofErr w:type="gramEnd"/>
      <w:r w:rsidRPr="00F5618D">
        <w:rPr>
          <w:rFonts w:ascii="等线" w:eastAsia="等线" w:hAnsi="等线" w:cs="宋体" w:hint="eastAsia"/>
          <w:color w:val="000000"/>
          <w:kern w:val="0"/>
          <w:sz w:val="22"/>
        </w:rPr>
        <w:t>更大贡献的时代。（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【题目】关于中国特色大国外交，以下表述正确的是（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始终坚持独立自主和平外交政策***中国积极主张推动建立新型国际关系***中国积极推动构建人类命运共同体***为了积极推进人类命运共同体建设，以习近平为核心的党中央提出了“一带一路”建设倡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【题目】过渡时期是指：（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【参考】*********从中华人民共和国成立到社会主义改造基本完成***</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【题目】改革是一个民族进步的灵魂，一个国家兴旺发达的不竭动力，一个政党永葆生机的源泉（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【题目】中国特色社会主义制度的最大优势是（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【参考】中国共产党领导************</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【题目】习近平新时代中国特色社会主义思想的形成，是历史经验的总结和升华，实践经验的总结，凝聚了人民群众的智慧，表现在（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实现中华民族伟大复兴的理想，总结了近代以来落后挨打的历史经验***强调人民为中心，人民为主体，总结中国共产党成立以来的历史经验***人民群众的智慧，人民群众的实践经验，提供了丰富的素材***习近平总书记是这一思想的主要创立者，为新思想的创立发挥了决定性作用，</w:t>
      </w:r>
      <w:proofErr w:type="gramStart"/>
      <w:r w:rsidRPr="00F5618D">
        <w:rPr>
          <w:rFonts w:ascii="等线" w:eastAsia="等线" w:hAnsi="等线" w:cs="宋体" w:hint="eastAsia"/>
          <w:color w:val="000000"/>
          <w:kern w:val="0"/>
          <w:sz w:val="22"/>
        </w:rPr>
        <w:t>作出</w:t>
      </w:r>
      <w:proofErr w:type="gramEnd"/>
      <w:r w:rsidRPr="00F5618D">
        <w:rPr>
          <w:rFonts w:ascii="等线" w:eastAsia="等线" w:hAnsi="等线" w:cs="宋体" w:hint="eastAsia"/>
          <w:color w:val="000000"/>
          <w:kern w:val="0"/>
          <w:sz w:val="22"/>
        </w:rPr>
        <w:t>决定性贡献***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【题目】2012年11月15日，十八届中央政治局常委与中外记者见面时，习近平总书记郑重宣示，“(     )，就是我们的奋斗目标”。</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【参考】***人民对美好生活的向往*********</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【题目】1947年7月中共中央召开的全国土地会议制定的土地革命纲领是（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【参考】《中国土地法大纲》************</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【题目】建设有中国特色社会主义的首要的基本理论问题是（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【参考】*********社会主义的本质问题***</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【题目】毛泽东系统阐述人民民主专政理论的代表作是（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【参考】*********《论人民民主专政》***</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 xml:space="preserve">【题目】“四个全面”战略布局中，属于战略举措的是（    ）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【参考】***全面深化改革***全面依法治国***全面从严治党***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【题目】党对军队的绝对领导，其基本内容是（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军队必须完全地无条件地置于中国共产党的领导之下***在思想上政治上行动上始终与党中央、中央军委保持高度一致***坚决维护党中央、中央军委权威***任何时候任何情况下都坚决听从党中央、中央军委指挥。***</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【题目】1992年邓小平南巡讲话直接丰富和发展党的思想路线的一个重要观点是：（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【参考】*********“三个有利于”判断标准***</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【题目】正确处理全面深化改革中的重大关系，包括（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【参考】处理好解放思想和实事求是的关系；***处理好顶层设计和摸着石头过河的关系；***处理好整体推进和重点突破的关系***处理好胆子要大、步子要稳的关系；处理好改革、发展、稳定的关系。***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【题目】我国社会主义初级阶段是指（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【参考】从社会主义改造完成到社会主义现代化基本实现************</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【题目】作风建设的核心是（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【参考】保持党同人民群众的血肉联系************</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【题目】中国特色社会主义进入新时代，意味着近代以来久经磨难的中华民族迎来了从站起来、富起来到强起来的伟大飞跃，迎来了实现中华民族伟大复兴的光明前景。（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【题目】习近平总书记再次强调，“我们要牢记人民对美好生活的向往就是我们的奋斗目标，坚持以人民为中心的发展思想，努力抓好保障和改善民生各项工作，不断增强人民的（     ），不断推进全体人民共同富裕”</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【参考】获得感***幸福感******安全感***</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【题目】新时代党的建设的根本方针是（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【参考】“坚持党要管党、全面从严治党”************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【题目】现代战争的核心战斗力是(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【参考】******科技******</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【题目】《反分裂国家法》是在（ ）年举行的中华人民共和国第十届全国人民代表大会第三次会议通过的一部关于台湾海峡两岸关系的法律。</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【参考】2005************</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【题目】“四个全面”战略布局包括全面依法治国、全面从严治党、全面深化改革、全面建成小康社会。（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【题目】现代战争的核心战斗力是综合国力。（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【参考】***错误*********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【题目】“全面依法治国”是(   )提出的。</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【参考】******党的十八届四中全会******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【题目】毛泽东强调的中国革命的基本动力是（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【参考】民族资产阶级***无产阶级***农民阶级***城市小资产阶级***</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【题目】“四个全面”战略布局中，属于战略目标的是（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【参考】全面建成小康社会************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【题目】“四个自信”指的是（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【参考】道路自信***理论自信***制度自信***文化自信***</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【题目】当今时代的主题是和平与发展。（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【题目】在十九大报告中，习近平同志开宗明义进一步强调了坚持以人民为中心的发展思想，明确指出：“中国共产党人的（   ）和（   ），就是为中国人民谋幸福，为中华民族谋复兴。这个初心和使命是激励中国共产党不断前进的根本动力。”</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【参考】初心  使命************</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【题目】邓小平理论之所以成为马克思主义在中国发展的新阶段，是因为邓小平理论（     ）。①坚持了“解放思想、实事求是”这一马克思主义的思想路线；②把对社会主义的认识提高到新的科学水平；③形成新的建设中国特色社会主义理论的科学体系；④对当今时代特征和总体国际形势</w:t>
      </w:r>
      <w:proofErr w:type="gramStart"/>
      <w:r w:rsidRPr="00F5618D">
        <w:rPr>
          <w:rFonts w:ascii="等线" w:eastAsia="等线" w:hAnsi="等线" w:cs="宋体" w:hint="eastAsia"/>
          <w:color w:val="000000"/>
          <w:kern w:val="0"/>
          <w:sz w:val="22"/>
        </w:rPr>
        <w:t>作出</w:t>
      </w:r>
      <w:proofErr w:type="gramEnd"/>
      <w:r w:rsidRPr="00F5618D">
        <w:rPr>
          <w:rFonts w:ascii="等线" w:eastAsia="等线" w:hAnsi="等线" w:cs="宋体" w:hint="eastAsia"/>
          <w:color w:val="000000"/>
          <w:kern w:val="0"/>
          <w:sz w:val="22"/>
        </w:rPr>
        <w:t>了新的科学分析和判断。</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【参考】①②③④************</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【题目】推进强军事业，必须毫不动摇坚持党对军队的绝对领导，确保人民军队(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【参考】永远跟党走************</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【题目】毛泽东思想关于党的建设的核心内容和显著特点是着重于（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【参考】从思想上建设党************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【题目】中国特色社会主义进入新时代，意味着（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近代以来久经磨难的中华民族迎来了从站起来、富起来到强起来的伟大飞跃，迎来了实现中华民族伟大复兴的光明前景；***意味着科学社会主义在二十一世纪的中国焕发出强大生机活力，在世界上高高举起了中国特色社会主义伟大旗帜；***意味着中国特色社会主义道路、理论、制度、文化不断发展，拓展了发展中国家走向现代化的途径，给世界上那些既希望加快发展又希望保持自身独立性的国家和民族提供了全新选择，为解决人类问题贡献了中国智慧和中国方案。******</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【题目】推动经济发展质量发展，必须坚持以（  ）为主线，提高全要素生产率。</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【参考】供给侧结构性改革************</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【题目】决胜全面建成小康社会，要坚决打好精准脱贫攻坚战。以下提法正确的是（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坚持精准扶贫、精准脱贫基本方略，坚持专项扶贫、行业扶贫、社会扶贫等“三位一体”大扶贫格局***健全公共服务、建设基础设施、发展特色优势产业***重点解决好深度贫困问题，加强东西部扶贫协作和对口支援，做好中央单位定点帮扶***坚持中央统筹、</w:t>
      </w:r>
      <w:proofErr w:type="gramStart"/>
      <w:r w:rsidRPr="00F5618D">
        <w:rPr>
          <w:rFonts w:ascii="等线" w:eastAsia="等线" w:hAnsi="等线" w:cs="宋体" w:hint="eastAsia"/>
          <w:color w:val="000000"/>
          <w:kern w:val="0"/>
          <w:sz w:val="22"/>
        </w:rPr>
        <w:t>省负总责</w:t>
      </w:r>
      <w:proofErr w:type="gramEnd"/>
      <w:r w:rsidRPr="00F5618D">
        <w:rPr>
          <w:rFonts w:ascii="等线" w:eastAsia="等线" w:hAnsi="等线" w:cs="宋体" w:hint="eastAsia"/>
          <w:color w:val="000000"/>
          <w:kern w:val="0"/>
          <w:sz w:val="22"/>
        </w:rPr>
        <w:t>、</w:t>
      </w:r>
      <w:proofErr w:type="gramStart"/>
      <w:r w:rsidRPr="00F5618D">
        <w:rPr>
          <w:rFonts w:ascii="等线" w:eastAsia="等线" w:hAnsi="等线" w:cs="宋体" w:hint="eastAsia"/>
          <w:color w:val="000000"/>
          <w:kern w:val="0"/>
          <w:sz w:val="22"/>
        </w:rPr>
        <w:t>市县抓</w:t>
      </w:r>
      <w:proofErr w:type="gramEnd"/>
      <w:r w:rsidRPr="00F5618D">
        <w:rPr>
          <w:rFonts w:ascii="等线" w:eastAsia="等线" w:hAnsi="等线" w:cs="宋体" w:hint="eastAsia"/>
          <w:color w:val="000000"/>
          <w:kern w:val="0"/>
          <w:sz w:val="22"/>
        </w:rPr>
        <w:t>落实的工作机制，强化党政一把手负总责的责任制。</w:t>
      </w:r>
      <w:proofErr w:type="gramStart"/>
      <w:r w:rsidRPr="00F5618D">
        <w:rPr>
          <w:rFonts w:ascii="等线" w:eastAsia="等线" w:hAnsi="等线" w:cs="宋体" w:hint="eastAsia"/>
          <w:color w:val="000000"/>
          <w:kern w:val="0"/>
          <w:sz w:val="22"/>
        </w:rPr>
        <w:t>做到脱真贫</w:t>
      </w:r>
      <w:proofErr w:type="gramEnd"/>
      <w:r w:rsidRPr="00F5618D">
        <w:rPr>
          <w:rFonts w:ascii="等线" w:eastAsia="等线" w:hAnsi="等线" w:cs="宋体" w:hint="eastAsia"/>
          <w:color w:val="000000"/>
          <w:kern w:val="0"/>
          <w:sz w:val="22"/>
        </w:rPr>
        <w:t>、真脱贫***</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【题目】毛泽东同志的诗“敢教日月换新天”的上一句是（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【参考】******为有牺牲多壮志******</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【题目】邓小平对党的思想路线的贡献在于：（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【参考】***强调解放思想*********</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【题目】邓小平理论的灵魂和精髓是：（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lastRenderedPageBreak/>
        <w:t>【参考】*********解放思想，实事求是***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【题目】习近平新时代中国特色社会主义思想将马克思主义哲学作为看家本领，坚持和运用辩证唯物主义和历史唯物主义，强调树立战略思维、（   ），丰富和发展了马克思主义哲学。</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【参考】底线思维***创新思维***辩证思维***法治思维***</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【题目】毛泽东思想和中国特色社会主义理论体系这两大理论的共同理论基础是？（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【参考】*********马克思列宁主义***</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【题目】全党要坚定执行党的政治路线，严格遵守政治纪律和政治规矩，在(    )上同党中央保持高度一致。</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【参考】政治立场***政治方向***政治原则***政治道路***</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【题目】中国共产党做出禁止给党的领导者祝寿和利用党的领导者的名字作地名等的规定是（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【参考】******党的七届二中全会******</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【题目】习近平新时代中国特色社会主义思想是我们的行动指南。（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【题目】政治建军是人民军队的立军之本(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【参考】政治建军************</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【题目】宪法是我国的根本大法。（  ）</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【参考】正确************</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【题目】坚持党的领导、人民当家作主、（  ）有机统一是社会主义政治发展的必然要求。</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【参考】依法治国************</w:t>
      </w:r>
    </w:p>
    <w:p w:rsidR="00F5618D" w:rsidRPr="00F5618D" w:rsidRDefault="00F5618D" w:rsidP="00F5618D">
      <w:pPr>
        <w:widowControl/>
        <w:jc w:val="left"/>
        <w:rPr>
          <w:rFonts w:ascii="等线" w:eastAsia="等线" w:hAnsi="等线" w:cs="宋体" w:hint="eastAsia"/>
          <w:color w:val="000000"/>
          <w:kern w:val="0"/>
          <w:sz w:val="22"/>
        </w:rPr>
      </w:pPr>
      <w:r w:rsidRPr="00F5618D">
        <w:rPr>
          <w:rFonts w:ascii="等线" w:eastAsia="等线" w:hAnsi="等线" w:cs="宋体" w:hint="eastAsia"/>
          <w:color w:val="000000"/>
          <w:kern w:val="0"/>
          <w:sz w:val="22"/>
        </w:rPr>
        <w:t>+++++++++++++++++++++++++++++++++++++++++++++++++++++</w:t>
      </w:r>
    </w:p>
    <w:p w:rsidR="005936EF" w:rsidRDefault="005936EF"/>
    <w:sectPr w:rsidR="005936E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18D"/>
    <w:rsid w:val="000323DF"/>
    <w:rsid w:val="000701FB"/>
    <w:rsid w:val="000932C7"/>
    <w:rsid w:val="00093F0C"/>
    <w:rsid w:val="00094F6E"/>
    <w:rsid w:val="000A6885"/>
    <w:rsid w:val="00103214"/>
    <w:rsid w:val="001060E3"/>
    <w:rsid w:val="0012779D"/>
    <w:rsid w:val="00135EDD"/>
    <w:rsid w:val="00137426"/>
    <w:rsid w:val="00180229"/>
    <w:rsid w:val="001D0A08"/>
    <w:rsid w:val="001D6F80"/>
    <w:rsid w:val="001E1CCD"/>
    <w:rsid w:val="001F0723"/>
    <w:rsid w:val="002043FE"/>
    <w:rsid w:val="002053AB"/>
    <w:rsid w:val="00211F56"/>
    <w:rsid w:val="00214439"/>
    <w:rsid w:val="002470E7"/>
    <w:rsid w:val="002623E1"/>
    <w:rsid w:val="00282242"/>
    <w:rsid w:val="0028301D"/>
    <w:rsid w:val="002F03D9"/>
    <w:rsid w:val="002F689D"/>
    <w:rsid w:val="002F7AED"/>
    <w:rsid w:val="00302104"/>
    <w:rsid w:val="00311C10"/>
    <w:rsid w:val="00364238"/>
    <w:rsid w:val="003851FF"/>
    <w:rsid w:val="003865BD"/>
    <w:rsid w:val="003C5798"/>
    <w:rsid w:val="003C5E68"/>
    <w:rsid w:val="003D7003"/>
    <w:rsid w:val="003D7709"/>
    <w:rsid w:val="004105E8"/>
    <w:rsid w:val="00450A49"/>
    <w:rsid w:val="00490905"/>
    <w:rsid w:val="004C6C0E"/>
    <w:rsid w:val="004D1A4B"/>
    <w:rsid w:val="004E4709"/>
    <w:rsid w:val="00530F9A"/>
    <w:rsid w:val="00557A36"/>
    <w:rsid w:val="005705F1"/>
    <w:rsid w:val="00574BFE"/>
    <w:rsid w:val="005936EF"/>
    <w:rsid w:val="005A70C1"/>
    <w:rsid w:val="005E36A9"/>
    <w:rsid w:val="005F25B8"/>
    <w:rsid w:val="00617524"/>
    <w:rsid w:val="00635F4A"/>
    <w:rsid w:val="00652CBB"/>
    <w:rsid w:val="00653338"/>
    <w:rsid w:val="00663C40"/>
    <w:rsid w:val="00666612"/>
    <w:rsid w:val="006C639C"/>
    <w:rsid w:val="006D2513"/>
    <w:rsid w:val="006D62D4"/>
    <w:rsid w:val="006E6403"/>
    <w:rsid w:val="007072CF"/>
    <w:rsid w:val="00713C6A"/>
    <w:rsid w:val="007178A4"/>
    <w:rsid w:val="007377EA"/>
    <w:rsid w:val="00764CE9"/>
    <w:rsid w:val="00796C2E"/>
    <w:rsid w:val="007C26EF"/>
    <w:rsid w:val="007D7634"/>
    <w:rsid w:val="007E363F"/>
    <w:rsid w:val="00813F9C"/>
    <w:rsid w:val="008229AB"/>
    <w:rsid w:val="00823038"/>
    <w:rsid w:val="008736FB"/>
    <w:rsid w:val="00896403"/>
    <w:rsid w:val="008A12CA"/>
    <w:rsid w:val="008C5DE6"/>
    <w:rsid w:val="008E2EC7"/>
    <w:rsid w:val="008F0D35"/>
    <w:rsid w:val="008F7021"/>
    <w:rsid w:val="00925783"/>
    <w:rsid w:val="00932C87"/>
    <w:rsid w:val="00945532"/>
    <w:rsid w:val="00973642"/>
    <w:rsid w:val="00977AE3"/>
    <w:rsid w:val="009832AB"/>
    <w:rsid w:val="009A630C"/>
    <w:rsid w:val="009E23CC"/>
    <w:rsid w:val="009E268A"/>
    <w:rsid w:val="009F264C"/>
    <w:rsid w:val="00A12F6B"/>
    <w:rsid w:val="00A24928"/>
    <w:rsid w:val="00A34B11"/>
    <w:rsid w:val="00A51A32"/>
    <w:rsid w:val="00A55ED3"/>
    <w:rsid w:val="00A629EE"/>
    <w:rsid w:val="00A7398F"/>
    <w:rsid w:val="00A94248"/>
    <w:rsid w:val="00AC5900"/>
    <w:rsid w:val="00AD4E25"/>
    <w:rsid w:val="00AE0ED8"/>
    <w:rsid w:val="00B05A5A"/>
    <w:rsid w:val="00B14825"/>
    <w:rsid w:val="00B17541"/>
    <w:rsid w:val="00B35B75"/>
    <w:rsid w:val="00B5046F"/>
    <w:rsid w:val="00B53D9B"/>
    <w:rsid w:val="00B6396D"/>
    <w:rsid w:val="00B80DEC"/>
    <w:rsid w:val="00BD7EAF"/>
    <w:rsid w:val="00BE1DBB"/>
    <w:rsid w:val="00BE4B11"/>
    <w:rsid w:val="00BE7D78"/>
    <w:rsid w:val="00C04F97"/>
    <w:rsid w:val="00C12622"/>
    <w:rsid w:val="00C214E6"/>
    <w:rsid w:val="00C45C6B"/>
    <w:rsid w:val="00C662CE"/>
    <w:rsid w:val="00C75A8C"/>
    <w:rsid w:val="00C84537"/>
    <w:rsid w:val="00C85829"/>
    <w:rsid w:val="00C85B18"/>
    <w:rsid w:val="00C95C75"/>
    <w:rsid w:val="00CA1575"/>
    <w:rsid w:val="00CA5EDE"/>
    <w:rsid w:val="00CB1913"/>
    <w:rsid w:val="00CB463C"/>
    <w:rsid w:val="00D16ED8"/>
    <w:rsid w:val="00D34526"/>
    <w:rsid w:val="00D37A13"/>
    <w:rsid w:val="00D7162C"/>
    <w:rsid w:val="00D812C9"/>
    <w:rsid w:val="00DB40ED"/>
    <w:rsid w:val="00DC254D"/>
    <w:rsid w:val="00DC6347"/>
    <w:rsid w:val="00DE5923"/>
    <w:rsid w:val="00DE767E"/>
    <w:rsid w:val="00E06A9D"/>
    <w:rsid w:val="00E71F2B"/>
    <w:rsid w:val="00E91890"/>
    <w:rsid w:val="00EB3DA8"/>
    <w:rsid w:val="00EC27D0"/>
    <w:rsid w:val="00EE2A92"/>
    <w:rsid w:val="00F1065E"/>
    <w:rsid w:val="00F32EED"/>
    <w:rsid w:val="00F45F53"/>
    <w:rsid w:val="00F5377A"/>
    <w:rsid w:val="00F5618D"/>
    <w:rsid w:val="00F64520"/>
    <w:rsid w:val="00F72BAC"/>
    <w:rsid w:val="00F86D89"/>
    <w:rsid w:val="00F906C3"/>
    <w:rsid w:val="00FA77C2"/>
    <w:rsid w:val="00FE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CDC9"/>
  <w15:chartTrackingRefBased/>
  <w15:docId w15:val="{45151A1B-8E3B-472F-BC6C-ACF4B0652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90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25</Pages>
  <Words>5602</Words>
  <Characters>31932</Characters>
  <Application>Microsoft Office Word</Application>
  <DocSecurity>0</DocSecurity>
  <Lines>266</Lines>
  <Paragraphs>74</Paragraphs>
  <ScaleCrop>false</ScaleCrop>
  <Company/>
  <LinksUpToDate>false</LinksUpToDate>
  <CharactersWithSpaces>37460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JasperSHI</dc:creator>
  <cp:keywords/>
  <dc:description/>
  <cp:lastModifiedBy>JasperSHI</cp:lastModifiedBy>
  <cp:revision>1</cp:revision>
  <dcterms:created xsi:type="dcterms:W3CDTF">2019-11-26T07:21:00Z</dcterms:created>
  <dcterms:modified xsi:type="dcterms:W3CDTF">2019-11-26T07:35:00Z</dcterms:modified>
</cp:coreProperties>
</file>