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6FA" w:rsidRDefault="00027128">
      <w:pPr>
        <w:rPr>
          <w:rFonts w:ascii="宋体" w:eastAsia="宋体" w:hAnsi="宋体" w:cs="宋体"/>
          <w:b/>
          <w:bCs/>
          <w:sz w:val="24"/>
        </w:rPr>
      </w:pP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进程一：选题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（以下是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系统选题的操作步骤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）老师已帮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完成</w:t>
      </w:r>
    </w:p>
    <w:p w:rsidR="000726FA" w:rsidRDefault="0002712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b/>
          <w:bCs/>
          <w:sz w:val="30"/>
          <w:szCs w:val="30"/>
        </w:rPr>
        <w:t>【系统选题步骤】：</w:t>
      </w:r>
    </w:p>
    <w:p w:rsidR="000726FA" w:rsidRDefault="00027128">
      <w:pPr>
        <w:numPr>
          <w:ilvl w:val="0"/>
          <w:numId w:val="1"/>
        </w:num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登录听课网站</w:t>
      </w:r>
    </w:p>
    <w:p w:rsidR="000726FA" w:rsidRDefault="0002712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网址：</w:t>
      </w:r>
      <w:hyperlink r:id="rId6" w:history="1">
        <w:r>
          <w:rPr>
            <w:rStyle w:val="a4"/>
            <w:rFonts w:ascii="宋体" w:eastAsia="宋体" w:hAnsi="宋体" w:cs="宋体"/>
            <w:sz w:val="24"/>
          </w:rPr>
          <w:t>http://wljy.whut.edu.cn/web/login.htm</w:t>
        </w:r>
      </w:hyperlink>
      <w:r>
        <w:rPr>
          <w:rFonts w:ascii="宋体" w:eastAsia="宋体" w:hAnsi="宋体" w:cs="宋体" w:hint="eastAsia"/>
          <w:sz w:val="24"/>
        </w:rPr>
        <w:t xml:space="preserve"> </w:t>
      </w:r>
      <w:r>
        <w:rPr>
          <w:rFonts w:ascii="宋体" w:eastAsia="宋体" w:hAnsi="宋体" w:cs="宋体" w:hint="eastAsia"/>
          <w:sz w:val="24"/>
        </w:rPr>
        <w:t>（用户名：学号，密码：身份证后六位）</w:t>
      </w:r>
    </w:p>
    <w:p w:rsidR="000726FA" w:rsidRDefault="00027128">
      <w:pPr>
        <w:rPr>
          <w:rFonts w:ascii="宋体" w:eastAsia="宋体" w:hAnsi="宋体" w:cs="宋体"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32385</wp:posOffset>
            </wp:positionV>
            <wp:extent cx="2545715" cy="2494280"/>
            <wp:effectExtent l="0" t="0" r="64135" b="39370"/>
            <wp:wrapTight wrapText="bothSides">
              <wp:wrapPolygon edited="0">
                <wp:start x="0" y="0"/>
                <wp:lineTo x="0" y="21446"/>
                <wp:lineTo x="21498" y="21446"/>
                <wp:lineTo x="21498" y="0"/>
                <wp:lineTo x="0" y="0"/>
              </wp:wrapPolygon>
            </wp:wrapTight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45715" cy="2494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2712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2</w:t>
      </w:r>
      <w:r>
        <w:rPr>
          <w:rFonts w:ascii="宋体" w:eastAsia="宋体" w:hAnsi="宋体" w:cs="宋体" w:hint="eastAsia"/>
          <w:sz w:val="24"/>
        </w:rPr>
        <w:t>、点击左侧【我的实践管理】</w:t>
      </w:r>
      <w:r>
        <w:rPr>
          <w:rFonts w:ascii="宋体" w:eastAsia="宋体" w:hAnsi="宋体" w:cs="宋体" w:hint="eastAsia"/>
          <w:sz w:val="24"/>
        </w:rPr>
        <w:t>--</w:t>
      </w:r>
      <w:r>
        <w:rPr>
          <w:rFonts w:ascii="宋体" w:eastAsia="宋体" w:hAnsi="宋体" w:cs="宋体" w:hint="eastAsia"/>
          <w:sz w:val="24"/>
        </w:rPr>
        <w:t>【毕业设计选题】</w:t>
      </w:r>
    </w:p>
    <w:p w:rsidR="000726FA" w:rsidRDefault="00027128">
      <w:pPr>
        <w:rPr>
          <w:rFonts w:ascii="宋体" w:eastAsia="宋体" w:hAnsi="宋体" w:cs="宋体"/>
          <w:sz w:val="24"/>
        </w:rPr>
      </w:pPr>
      <w:r>
        <w:rPr>
          <w:noProof/>
        </w:rPr>
        <w:drawing>
          <wp:inline distT="0" distB="0" distL="114300" distR="114300">
            <wp:extent cx="2457450" cy="3956050"/>
            <wp:effectExtent l="0" t="0" r="0" b="635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2712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3</w:t>
      </w:r>
      <w:r>
        <w:rPr>
          <w:rFonts w:ascii="宋体" w:eastAsia="宋体" w:hAnsi="宋体" w:cs="宋体" w:hint="eastAsia"/>
          <w:sz w:val="24"/>
        </w:rPr>
        <w:t>、右侧显示毕设选题列表，每人选</w:t>
      </w:r>
      <w:r>
        <w:rPr>
          <w:rFonts w:ascii="宋体" w:eastAsia="宋体" w:hAnsi="宋体" w:cs="宋体" w:hint="eastAsia"/>
          <w:sz w:val="24"/>
        </w:rPr>
        <w:t>1</w:t>
      </w:r>
      <w:r>
        <w:rPr>
          <w:rFonts w:ascii="宋体" w:eastAsia="宋体" w:hAnsi="宋体" w:cs="宋体" w:hint="eastAsia"/>
          <w:sz w:val="24"/>
        </w:rPr>
        <w:t>个志愿，选题时注意【被选次数】，尽量选被选数少的题目（被选上限</w:t>
      </w:r>
      <w:r>
        <w:rPr>
          <w:rFonts w:ascii="宋体" w:eastAsia="宋体" w:hAnsi="宋体" w:cs="宋体" w:hint="eastAsia"/>
          <w:sz w:val="24"/>
        </w:rPr>
        <w:t>10</w:t>
      </w:r>
      <w:r>
        <w:rPr>
          <w:rFonts w:ascii="宋体" w:eastAsia="宋体" w:hAnsi="宋体" w:cs="宋体" w:hint="eastAsia"/>
          <w:sz w:val="24"/>
        </w:rPr>
        <w:t>次）</w:t>
      </w:r>
    </w:p>
    <w:p w:rsidR="000726FA" w:rsidRDefault="00027128">
      <w:pPr>
        <w:rPr>
          <w:rFonts w:ascii="宋体" w:eastAsia="宋体" w:hAnsi="宋体" w:cs="宋体"/>
          <w:color w:val="FF0000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-552450</wp:posOffset>
            </wp:positionH>
            <wp:positionV relativeFrom="paragraph">
              <wp:posOffset>638175</wp:posOffset>
            </wp:positionV>
            <wp:extent cx="6170930" cy="3735070"/>
            <wp:effectExtent l="0" t="0" r="39370" b="36830"/>
            <wp:wrapTight wrapText="bothSides">
              <wp:wrapPolygon edited="0">
                <wp:start x="0" y="0"/>
                <wp:lineTo x="0" y="21482"/>
                <wp:lineTo x="21538" y="21482"/>
                <wp:lineTo x="21538" y="0"/>
                <wp:lineTo x="0" y="0"/>
              </wp:wrapPolygon>
            </wp:wrapTight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70930" cy="373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eastAsia="宋体" w:hAnsi="宋体" w:cs="宋体" w:hint="eastAsia"/>
          <w:color w:val="FF0000"/>
          <w:sz w:val="24"/>
        </w:rPr>
        <w:t>选题建议：将论题复制到网上搜索，看是否能搜索出更多相关论文，便于后续论文的摘抄</w:t>
      </w: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2712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4</w:t>
      </w:r>
      <w:r>
        <w:rPr>
          <w:rFonts w:ascii="宋体" w:eastAsia="宋体" w:hAnsi="宋体" w:cs="宋体" w:hint="eastAsia"/>
          <w:sz w:val="24"/>
        </w:rPr>
        <w:t>、当右侧显示【取消一志愿】时，说明已选该题目，点取消后可重新再选题目，确定好选题后点击【第一志愿】，选题完成，等待指导老师分配</w:t>
      </w:r>
    </w:p>
    <w:p w:rsidR="000726FA" w:rsidRDefault="00027128"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-438150</wp:posOffset>
            </wp:positionH>
            <wp:positionV relativeFrom="paragraph">
              <wp:posOffset>140970</wp:posOffset>
            </wp:positionV>
            <wp:extent cx="6273800" cy="2018665"/>
            <wp:effectExtent l="0" t="0" r="0" b="0"/>
            <wp:wrapTight wrapText="bothSides">
              <wp:wrapPolygon edited="0">
                <wp:start x="0" y="0"/>
                <wp:lineTo x="0" y="21403"/>
                <wp:lineTo x="21513" y="21403"/>
                <wp:lineTo x="21513" y="0"/>
                <wp:lineTo x="0" y="0"/>
              </wp:wrapPolygon>
            </wp:wrapTight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73800" cy="2018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26FA" w:rsidRDefault="000726FA"/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27128">
      <w:pPr>
        <w:rPr>
          <w:rFonts w:ascii="宋体" w:eastAsia="宋体" w:hAnsi="宋体" w:cs="宋体"/>
          <w:b/>
          <w:bCs/>
          <w:color w:val="FF0000"/>
          <w:sz w:val="30"/>
          <w:szCs w:val="30"/>
        </w:rPr>
      </w:pP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进程二：上传开题报告，交任务书（参照附件《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02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开题报告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-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模板》、《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02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任务书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-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模板》）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4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月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10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日前完成</w:t>
      </w:r>
    </w:p>
    <w:p w:rsidR="000726FA" w:rsidRDefault="00027128">
      <w:pPr>
        <w:rPr>
          <w:rFonts w:ascii="宋体" w:eastAsia="宋体" w:hAnsi="宋体" w:cs="宋体"/>
          <w:b/>
          <w:bCs/>
          <w:color w:val="FF0000"/>
          <w:sz w:val="24"/>
        </w:rPr>
      </w:pPr>
      <w:r>
        <w:rPr>
          <w:rFonts w:ascii="宋体" w:eastAsia="宋体" w:hAnsi="宋体" w:cs="宋体" w:hint="eastAsia"/>
          <w:b/>
          <w:bCs/>
          <w:color w:val="FF0000"/>
          <w:sz w:val="24"/>
        </w:rPr>
        <w:t>（开题报告在系统上传，任务书发送到此邮箱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: 351063285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@qq.com</w:t>
      </w:r>
      <w:r>
        <w:rPr>
          <w:rFonts w:ascii="宋体" w:eastAsia="宋体" w:hAnsi="宋体" w:cs="宋体" w:hint="eastAsia"/>
          <w:b/>
          <w:bCs/>
          <w:color w:val="FF0000"/>
          <w:sz w:val="24"/>
        </w:rPr>
        <w:t>）</w:t>
      </w:r>
    </w:p>
    <w:p w:rsidR="000726FA" w:rsidRDefault="000726FA">
      <w:pPr>
        <w:rPr>
          <w:rFonts w:ascii="宋体" w:eastAsia="宋体" w:hAnsi="宋体" w:cs="宋体"/>
          <w:b/>
          <w:bCs/>
          <w:color w:val="FF0000"/>
          <w:sz w:val="24"/>
        </w:rPr>
      </w:pPr>
    </w:p>
    <w:p w:rsidR="000726FA" w:rsidRDefault="00027128">
      <w:pPr>
        <w:rPr>
          <w:rFonts w:ascii="宋体" w:eastAsia="宋体" w:hAnsi="宋体" w:cs="宋体"/>
          <w:b/>
          <w:bCs/>
          <w:sz w:val="30"/>
          <w:szCs w:val="30"/>
        </w:rPr>
      </w:pPr>
      <w:r>
        <w:rPr>
          <w:rFonts w:ascii="宋体" w:eastAsia="宋体" w:hAnsi="宋体" w:cs="宋体" w:hint="eastAsia"/>
          <w:b/>
          <w:bCs/>
          <w:sz w:val="30"/>
          <w:szCs w:val="30"/>
        </w:rPr>
        <w:t>【上传开题报告】：</w:t>
      </w:r>
    </w:p>
    <w:p w:rsidR="000726FA" w:rsidRDefault="00027128">
      <w:pPr>
        <w:numPr>
          <w:ilvl w:val="0"/>
          <w:numId w:val="2"/>
        </w:num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确认论题已审核通过，选题列表里显示</w:t>
      </w:r>
      <w:r>
        <w:rPr>
          <w:noProof/>
        </w:rPr>
        <w:drawing>
          <wp:inline distT="0" distB="0" distL="114300" distR="114300">
            <wp:extent cx="495935" cy="293370"/>
            <wp:effectExtent l="0" t="0" r="18415" b="11430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5935" cy="293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宋体" w:eastAsia="宋体" w:hAnsi="宋体" w:cs="宋体" w:hint="eastAsia"/>
          <w:sz w:val="24"/>
        </w:rPr>
        <w:t>，即为通过。</w:t>
      </w:r>
    </w:p>
    <w:p w:rsidR="000726FA" w:rsidRDefault="00027128">
      <w:r>
        <w:rPr>
          <w:noProof/>
        </w:rPr>
        <w:drawing>
          <wp:inline distT="0" distB="0" distL="114300" distR="114300">
            <wp:extent cx="5263515" cy="895350"/>
            <wp:effectExtent l="0" t="0" r="1333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6351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6FA" w:rsidRDefault="000726FA"/>
    <w:p w:rsidR="000726FA" w:rsidRDefault="00027128">
      <w:pPr>
        <w:numPr>
          <w:ilvl w:val="0"/>
          <w:numId w:val="2"/>
        </w:numPr>
      </w:pPr>
      <w:r>
        <w:rPr>
          <w:rFonts w:ascii="宋体" w:eastAsia="宋体" w:hAnsi="宋体" w:cs="宋体" w:hint="eastAsia"/>
          <w:sz w:val="24"/>
        </w:rPr>
        <w:t>点击左侧【毕业设计信息】</w:t>
      </w:r>
      <w:r>
        <w:rPr>
          <w:rFonts w:ascii="宋体" w:eastAsia="宋体" w:hAnsi="宋体" w:cs="宋体" w:hint="eastAsia"/>
          <w:sz w:val="24"/>
        </w:rPr>
        <w:t>--</w:t>
      </w:r>
      <w:r>
        <w:rPr>
          <w:rFonts w:ascii="宋体" w:eastAsia="宋体" w:hAnsi="宋体" w:cs="宋体" w:hint="eastAsia"/>
          <w:sz w:val="24"/>
        </w:rPr>
        <w:t>对应开题报告附件的【上传】</w:t>
      </w:r>
    </w:p>
    <w:p w:rsidR="000726FA" w:rsidRDefault="00027128"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43815</wp:posOffset>
            </wp:positionV>
            <wp:extent cx="5022215" cy="2430145"/>
            <wp:effectExtent l="0" t="0" r="6985" b="65405"/>
            <wp:wrapTight wrapText="bothSides">
              <wp:wrapPolygon edited="0">
                <wp:start x="0" y="0"/>
                <wp:lineTo x="0" y="21504"/>
                <wp:lineTo x="21548" y="21504"/>
                <wp:lineTo x="21548" y="0"/>
                <wp:lineTo x="0" y="0"/>
              </wp:wrapPolygon>
            </wp:wrapTight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22215" cy="2430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26FA" w:rsidRDefault="000726FA"/>
    <w:p w:rsidR="000726FA" w:rsidRDefault="000726FA"/>
    <w:p w:rsidR="000726FA" w:rsidRDefault="00027128">
      <w:pPr>
        <w:numPr>
          <w:ilvl w:val="0"/>
          <w:numId w:val="1"/>
        </w:numPr>
      </w:pPr>
      <w:r>
        <w:rPr>
          <w:rFonts w:hint="eastAsia"/>
        </w:rPr>
        <w:t>依次点击左侧【上传文件】</w:t>
      </w:r>
      <w:r>
        <w:rPr>
          <w:rFonts w:hint="eastAsia"/>
        </w:rPr>
        <w:t>--</w:t>
      </w:r>
      <w:r>
        <w:rPr>
          <w:rFonts w:hint="eastAsia"/>
        </w:rPr>
        <w:t>右侧【上传】</w:t>
      </w:r>
      <w:r>
        <w:rPr>
          <w:rFonts w:hint="eastAsia"/>
        </w:rPr>
        <w:t>--</w:t>
      </w:r>
      <w:r>
        <w:rPr>
          <w:rFonts w:hint="eastAsia"/>
        </w:rPr>
        <w:t>【确定】，上传成功后等待指导老师审核</w:t>
      </w:r>
    </w:p>
    <w:p w:rsidR="000726FA" w:rsidRDefault="000726FA"/>
    <w:p w:rsidR="000726FA" w:rsidRDefault="00027128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66675</wp:posOffset>
            </wp:positionH>
            <wp:positionV relativeFrom="paragraph">
              <wp:posOffset>20955</wp:posOffset>
            </wp:positionV>
            <wp:extent cx="5111115" cy="2405380"/>
            <wp:effectExtent l="0" t="0" r="13335" b="13970"/>
            <wp:wrapTight wrapText="bothSides">
              <wp:wrapPolygon edited="0">
                <wp:start x="0" y="0"/>
                <wp:lineTo x="0" y="21383"/>
                <wp:lineTo x="21495" y="21383"/>
                <wp:lineTo x="21495" y="0"/>
                <wp:lineTo x="0" y="0"/>
              </wp:wrapPolygon>
            </wp:wrapTight>
            <wp:docPr id="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11115" cy="240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br w:type="page"/>
      </w:r>
    </w:p>
    <w:p w:rsidR="000726FA" w:rsidRDefault="00027128">
      <w:pPr>
        <w:rPr>
          <w:rFonts w:ascii="宋体" w:eastAsia="宋体" w:hAnsi="宋体" w:cs="宋体"/>
          <w:b/>
          <w:bCs/>
          <w:color w:val="FF0000"/>
          <w:sz w:val="30"/>
          <w:szCs w:val="30"/>
        </w:rPr>
      </w:pP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lastRenderedPageBreak/>
        <w:t>进程三：上传论文</w:t>
      </w:r>
      <w:bookmarkStart w:id="0" w:name="_GoBack"/>
      <w:bookmarkEnd w:id="0"/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及查重报告（参照附件《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 xml:space="preserve">03 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范文及格式》完成论文，查重网站参照附件《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04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查重要求》）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5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月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5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日前完成</w:t>
      </w:r>
    </w:p>
    <w:p w:rsidR="000726FA" w:rsidRDefault="00027128">
      <w:pPr>
        <w:rPr>
          <w:rFonts w:ascii="宋体" w:eastAsia="宋体" w:hAnsi="宋体" w:cs="宋体"/>
          <w:b/>
          <w:bCs/>
          <w:sz w:val="30"/>
          <w:szCs w:val="30"/>
        </w:rPr>
      </w:pPr>
      <w:r>
        <w:rPr>
          <w:rFonts w:ascii="宋体" w:eastAsia="宋体" w:hAnsi="宋体" w:cs="宋体" w:hint="eastAsia"/>
          <w:b/>
          <w:bCs/>
          <w:sz w:val="30"/>
          <w:szCs w:val="30"/>
        </w:rPr>
        <w:t>【上传论文】：</w:t>
      </w:r>
    </w:p>
    <w:p w:rsidR="000726FA" w:rsidRDefault="000726FA">
      <w:pPr>
        <w:rPr>
          <w:rFonts w:ascii="宋体" w:eastAsia="宋体" w:hAnsi="宋体" w:cs="宋体"/>
          <w:b/>
          <w:bCs/>
          <w:color w:val="FF0000"/>
          <w:sz w:val="24"/>
        </w:rPr>
      </w:pPr>
    </w:p>
    <w:p w:rsidR="000726FA" w:rsidRDefault="0002712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1</w:t>
      </w:r>
      <w:r>
        <w:rPr>
          <w:rFonts w:ascii="宋体" w:eastAsia="宋体" w:hAnsi="宋体" w:cs="宋体" w:hint="eastAsia"/>
          <w:sz w:val="24"/>
        </w:rPr>
        <w:t>、确认开题报告的通过状态为已通过，点击左侧【毕业设计信息】</w:t>
      </w:r>
      <w:r>
        <w:rPr>
          <w:rFonts w:ascii="宋体" w:eastAsia="宋体" w:hAnsi="宋体" w:cs="宋体" w:hint="eastAsia"/>
          <w:sz w:val="24"/>
        </w:rPr>
        <w:t>--</w:t>
      </w:r>
      <w:r>
        <w:rPr>
          <w:rFonts w:ascii="宋体" w:eastAsia="宋体" w:hAnsi="宋体" w:cs="宋体" w:hint="eastAsia"/>
          <w:sz w:val="24"/>
        </w:rPr>
        <w:t>对应论文附件的【上传】</w:t>
      </w:r>
    </w:p>
    <w:p w:rsidR="000726FA" w:rsidRDefault="00027128">
      <w:r>
        <w:rPr>
          <w:noProof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-247650</wp:posOffset>
            </wp:positionH>
            <wp:positionV relativeFrom="paragraph">
              <wp:posOffset>881380</wp:posOffset>
            </wp:positionV>
            <wp:extent cx="6117590" cy="1443355"/>
            <wp:effectExtent l="0" t="0" r="0" b="0"/>
            <wp:wrapTight wrapText="bothSides">
              <wp:wrapPolygon edited="0">
                <wp:start x="0" y="0"/>
                <wp:lineTo x="0" y="21381"/>
                <wp:lineTo x="21524" y="21381"/>
                <wp:lineTo x="21524" y="0"/>
                <wp:lineTo x="0" y="0"/>
              </wp:wrapPolygon>
            </wp:wrapTight>
            <wp:docPr id="1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5"/>
                    <pic:cNvPicPr>
                      <a:picLocks noChangeAspect="1"/>
                    </pic:cNvPicPr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17590" cy="144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eastAsia="宋体" w:hAnsi="宋体" w:cs="宋体" w:hint="eastAsia"/>
          <w:noProof/>
          <w:sz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91440</wp:posOffset>
            </wp:positionV>
            <wp:extent cx="5872480" cy="645795"/>
            <wp:effectExtent l="0" t="0" r="13970" b="1905"/>
            <wp:wrapTight wrapText="bothSides">
              <wp:wrapPolygon edited="0">
                <wp:start x="0" y="0"/>
                <wp:lineTo x="0" y="21027"/>
                <wp:lineTo x="21511" y="21027"/>
                <wp:lineTo x="21511" y="0"/>
                <wp:lineTo x="0" y="0"/>
              </wp:wrapPolygon>
            </wp:wrapTight>
            <wp:docPr id="1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3"/>
                    <pic:cNvPicPr>
                      <a:picLocks noChangeAspect="1"/>
                    </pic:cNvPicPr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72480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宋体" w:eastAsia="宋体" w:hAnsi="宋体" w:cs="宋体" w:hint="eastAsia"/>
          <w:sz w:val="24"/>
        </w:rPr>
        <w:t>2</w:t>
      </w:r>
      <w:r>
        <w:rPr>
          <w:rFonts w:ascii="宋体" w:eastAsia="宋体" w:hAnsi="宋体" w:cs="宋体" w:hint="eastAsia"/>
          <w:sz w:val="24"/>
        </w:rPr>
        <w:t>、</w:t>
      </w:r>
      <w:r>
        <w:rPr>
          <w:rFonts w:hint="eastAsia"/>
        </w:rPr>
        <w:t>依次点击左侧【上传文件】</w:t>
      </w:r>
      <w:r>
        <w:rPr>
          <w:rFonts w:hint="eastAsia"/>
        </w:rPr>
        <w:t>--</w:t>
      </w:r>
      <w:r>
        <w:rPr>
          <w:rFonts w:hint="eastAsia"/>
        </w:rPr>
        <w:t>右侧【上传】</w:t>
      </w:r>
      <w:r>
        <w:rPr>
          <w:rFonts w:hint="eastAsia"/>
        </w:rPr>
        <w:t>--</w:t>
      </w:r>
      <w:r>
        <w:rPr>
          <w:rFonts w:hint="eastAsia"/>
        </w:rPr>
        <w:t>【确定】，上传成功后等待指导老师审核</w:t>
      </w:r>
    </w:p>
    <w:p w:rsidR="000726FA" w:rsidRDefault="00027128">
      <w:pPr>
        <w:rPr>
          <w:rFonts w:ascii="宋体" w:eastAsia="宋体" w:hAnsi="宋体" w:cs="宋体"/>
          <w:sz w:val="24"/>
        </w:rPr>
      </w:pPr>
      <w:r>
        <w:rPr>
          <w:noProof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180975</wp:posOffset>
            </wp:positionV>
            <wp:extent cx="6062345" cy="2841625"/>
            <wp:effectExtent l="0" t="0" r="0" b="0"/>
            <wp:wrapTight wrapText="bothSides">
              <wp:wrapPolygon edited="0">
                <wp:start x="0" y="0"/>
                <wp:lineTo x="0" y="21431"/>
                <wp:lineTo x="21516" y="21431"/>
                <wp:lineTo x="21516" y="0"/>
                <wp:lineTo x="0" y="0"/>
              </wp:wrapPolygon>
            </wp:wrapTight>
            <wp:docPr id="2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6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2345" cy="284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27128">
      <w:pPr>
        <w:rPr>
          <w:rFonts w:ascii="宋体" w:eastAsia="宋体" w:hAnsi="宋体" w:cs="宋体"/>
          <w:b/>
          <w:bCs/>
          <w:sz w:val="30"/>
          <w:szCs w:val="30"/>
        </w:rPr>
      </w:pPr>
      <w:r>
        <w:rPr>
          <w:rFonts w:ascii="宋体" w:eastAsia="宋体" w:hAnsi="宋体" w:cs="宋体" w:hint="eastAsia"/>
          <w:b/>
          <w:bCs/>
          <w:sz w:val="30"/>
          <w:szCs w:val="30"/>
        </w:rPr>
        <w:lastRenderedPageBreak/>
        <w:t>【上传查重报告】：</w:t>
      </w:r>
    </w:p>
    <w:p w:rsidR="000726FA" w:rsidRDefault="00027128">
      <w:pPr>
        <w:numPr>
          <w:ilvl w:val="0"/>
          <w:numId w:val="3"/>
        </w:num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sz w:val="24"/>
        </w:rPr>
        <w:t>点击左侧【毕业设计信息】</w:t>
      </w:r>
      <w:r>
        <w:rPr>
          <w:rFonts w:ascii="宋体" w:eastAsia="宋体" w:hAnsi="宋体" w:cs="宋体" w:hint="eastAsia"/>
          <w:sz w:val="24"/>
        </w:rPr>
        <w:t>--</w:t>
      </w:r>
      <w:r>
        <w:rPr>
          <w:rFonts w:ascii="宋体" w:eastAsia="宋体" w:hAnsi="宋体" w:cs="宋体" w:hint="eastAsia"/>
          <w:sz w:val="24"/>
        </w:rPr>
        <w:t>对应查重报告的【上传】</w:t>
      </w:r>
    </w:p>
    <w:p w:rsidR="000726FA" w:rsidRDefault="00027128">
      <w:pPr>
        <w:rPr>
          <w:rFonts w:ascii="宋体" w:eastAsia="宋体" w:hAnsi="宋体" w:cs="宋体"/>
          <w:sz w:val="24"/>
        </w:rPr>
      </w:pPr>
      <w:r>
        <w:rPr>
          <w:noProof/>
        </w:rPr>
        <w:drawing>
          <wp:inline distT="0" distB="0" distL="114300" distR="114300">
            <wp:extent cx="5594350" cy="1647825"/>
            <wp:effectExtent l="0" t="0" r="6350" b="9525"/>
            <wp:docPr id="21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7"/>
                    <pic:cNvPicPr>
                      <a:picLocks noChangeAspect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435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27128">
      <w:r>
        <w:rPr>
          <w:rFonts w:ascii="宋体" w:eastAsia="宋体" w:hAnsi="宋体" w:cs="宋体" w:hint="eastAsia"/>
          <w:sz w:val="24"/>
        </w:rPr>
        <w:t>2</w:t>
      </w:r>
      <w:r>
        <w:rPr>
          <w:rFonts w:ascii="宋体" w:eastAsia="宋体" w:hAnsi="宋体" w:cs="宋体" w:hint="eastAsia"/>
          <w:sz w:val="24"/>
        </w:rPr>
        <w:t>、</w:t>
      </w:r>
      <w:r>
        <w:rPr>
          <w:rFonts w:hint="eastAsia"/>
        </w:rPr>
        <w:t>依次点击左侧【上传文件】</w:t>
      </w:r>
      <w:r>
        <w:rPr>
          <w:rFonts w:hint="eastAsia"/>
        </w:rPr>
        <w:t>--</w:t>
      </w:r>
      <w:r>
        <w:rPr>
          <w:rFonts w:hint="eastAsia"/>
        </w:rPr>
        <w:t>右侧【上传】</w:t>
      </w:r>
      <w:r>
        <w:rPr>
          <w:rFonts w:hint="eastAsia"/>
        </w:rPr>
        <w:t>--</w:t>
      </w:r>
      <w:r>
        <w:rPr>
          <w:rFonts w:hint="eastAsia"/>
        </w:rPr>
        <w:t>【确定】，上传成功后等待指导老师审核</w:t>
      </w:r>
    </w:p>
    <w:p w:rsidR="000726FA" w:rsidRDefault="00027128">
      <w:pPr>
        <w:rPr>
          <w:rFonts w:ascii="宋体" w:eastAsia="宋体" w:hAnsi="宋体" w:cs="宋体"/>
          <w:sz w:val="24"/>
        </w:rPr>
      </w:pPr>
      <w:r>
        <w:rPr>
          <w:noProof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column">
              <wp:posOffset>-171450</wp:posOffset>
            </wp:positionH>
            <wp:positionV relativeFrom="paragraph">
              <wp:posOffset>124460</wp:posOffset>
            </wp:positionV>
            <wp:extent cx="6062345" cy="2841625"/>
            <wp:effectExtent l="0" t="0" r="14605" b="15875"/>
            <wp:wrapTight wrapText="bothSides">
              <wp:wrapPolygon edited="0">
                <wp:start x="0" y="0"/>
                <wp:lineTo x="0" y="21431"/>
                <wp:lineTo x="21516" y="21431"/>
                <wp:lineTo x="21516" y="0"/>
                <wp:lineTo x="0" y="0"/>
              </wp:wrapPolygon>
            </wp:wrapTight>
            <wp:docPr id="2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6"/>
                    <pic:cNvPicPr>
                      <a:picLocks noChangeAspect="1"/>
                    </pic:cNvPicPr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62345" cy="284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726FA">
      <w:pPr>
        <w:rPr>
          <w:rFonts w:ascii="宋体" w:eastAsia="宋体" w:hAnsi="宋体" w:cs="宋体"/>
          <w:sz w:val="24"/>
        </w:rPr>
      </w:pPr>
    </w:p>
    <w:p w:rsidR="000726FA" w:rsidRDefault="00027128">
      <w:pPr>
        <w:rPr>
          <w:rFonts w:ascii="宋体" w:eastAsia="宋体" w:hAnsi="宋体" w:cs="宋体"/>
          <w:sz w:val="24"/>
        </w:rPr>
      </w:pP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进程四：指导老师每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10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天会对已提交的论文进行批阅，学员可在提交论文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10</w:t>
      </w:r>
      <w:r>
        <w:rPr>
          <w:rFonts w:ascii="宋体" w:eastAsia="宋体" w:hAnsi="宋体" w:cs="宋体" w:hint="eastAsia"/>
          <w:b/>
          <w:bCs/>
          <w:color w:val="FF0000"/>
          <w:sz w:val="30"/>
          <w:szCs w:val="30"/>
        </w:rPr>
        <w:t>天左右再次进入系统查看老师指导情况，如有被退回的，请按要求修改后重新上传。若显示已通过，专科学员即结束整个论文过程，本科学员等待中心通知论文答辩（答辩不需系统操作）</w:t>
      </w:r>
    </w:p>
    <w:sectPr w:rsidR="000726FA" w:rsidSect="000726F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D4A25FA"/>
    <w:multiLevelType w:val="singleLevel"/>
    <w:tmpl w:val="CD4A25FA"/>
    <w:lvl w:ilvl="0">
      <w:start w:val="1"/>
      <w:numFmt w:val="decimal"/>
      <w:suff w:val="nothing"/>
      <w:lvlText w:val="%1、"/>
      <w:lvlJc w:val="left"/>
    </w:lvl>
  </w:abstractNum>
  <w:abstractNum w:abstractNumId="1">
    <w:nsid w:val="29DCABE9"/>
    <w:multiLevelType w:val="singleLevel"/>
    <w:tmpl w:val="29DCABE9"/>
    <w:lvl w:ilvl="0">
      <w:start w:val="1"/>
      <w:numFmt w:val="decimal"/>
      <w:suff w:val="nothing"/>
      <w:lvlText w:val="%1、"/>
      <w:lvlJc w:val="left"/>
    </w:lvl>
  </w:abstractNum>
  <w:abstractNum w:abstractNumId="2">
    <w:nsid w:val="337D339F"/>
    <w:multiLevelType w:val="singleLevel"/>
    <w:tmpl w:val="337D339F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663E6359"/>
    <w:rsid w:val="00027128"/>
    <w:rsid w:val="000726FA"/>
    <w:rsid w:val="019D1B8A"/>
    <w:rsid w:val="273A5C3F"/>
    <w:rsid w:val="2A0B3885"/>
    <w:rsid w:val="663E6359"/>
    <w:rsid w:val="763635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726FA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llowedHyperlink"/>
    <w:basedOn w:val="a0"/>
    <w:rsid w:val="000726FA"/>
    <w:rPr>
      <w:color w:val="333333"/>
      <w:u w:val="none"/>
    </w:rPr>
  </w:style>
  <w:style w:type="character" w:styleId="a4">
    <w:name w:val="Hyperlink"/>
    <w:basedOn w:val="a0"/>
    <w:qFormat/>
    <w:rsid w:val="000726FA"/>
    <w:rPr>
      <w:color w:val="0000FF"/>
      <w:u w:val="single"/>
    </w:rPr>
  </w:style>
  <w:style w:type="character" w:customStyle="1" w:styleId="hover14">
    <w:name w:val="hover14"/>
    <w:basedOn w:val="a0"/>
    <w:rsid w:val="000726FA"/>
    <w:rPr>
      <w:shd w:val="clear" w:color="auto" w:fill="F2F4F8"/>
    </w:rPr>
  </w:style>
  <w:style w:type="character" w:customStyle="1" w:styleId="hover15">
    <w:name w:val="hover15"/>
    <w:basedOn w:val="a0"/>
    <w:rsid w:val="000726FA"/>
    <w:rPr>
      <w:shd w:val="clear" w:color="auto" w:fill="FCBE00"/>
    </w:rPr>
  </w:style>
  <w:style w:type="character" w:customStyle="1" w:styleId="hover16">
    <w:name w:val="hover16"/>
    <w:basedOn w:val="a0"/>
    <w:rsid w:val="000726FA"/>
    <w:rPr>
      <w:shd w:val="clear" w:color="auto" w:fill="F3F3F3"/>
    </w:rPr>
  </w:style>
  <w:style w:type="character" w:customStyle="1" w:styleId="hover17">
    <w:name w:val="hover17"/>
    <w:basedOn w:val="a0"/>
    <w:rsid w:val="000726FA"/>
    <w:rPr>
      <w:color w:val="5FB878"/>
    </w:rPr>
  </w:style>
  <w:style w:type="character" w:customStyle="1" w:styleId="hover18">
    <w:name w:val="hover18"/>
    <w:basedOn w:val="a0"/>
    <w:rsid w:val="000726FA"/>
    <w:rPr>
      <w:color w:val="5FB878"/>
    </w:rPr>
  </w:style>
  <w:style w:type="character" w:customStyle="1" w:styleId="hover19">
    <w:name w:val="hover19"/>
    <w:basedOn w:val="a0"/>
    <w:rsid w:val="000726FA"/>
    <w:rPr>
      <w:color w:val="FFFFFF"/>
    </w:rPr>
  </w:style>
  <w:style w:type="character" w:customStyle="1" w:styleId="nth-child2">
    <w:name w:val="nth-child(2)"/>
    <w:basedOn w:val="a0"/>
    <w:rsid w:val="000726FA"/>
    <w:rPr>
      <w:rFonts w:ascii="微软雅黑" w:eastAsia="微软雅黑" w:hAnsi="微软雅黑" w:cs="微软雅黑"/>
    </w:rPr>
  </w:style>
  <w:style w:type="character" w:customStyle="1" w:styleId="layui-layer-tabnow">
    <w:name w:val="layui-layer-tabnow"/>
    <w:basedOn w:val="a0"/>
    <w:rsid w:val="000726FA"/>
    <w:rPr>
      <w:bdr w:val="single" w:sz="6" w:space="0" w:color="CCCCCC"/>
      <w:shd w:val="clear" w:color="auto" w:fill="FFFFFF"/>
    </w:rPr>
  </w:style>
  <w:style w:type="character" w:customStyle="1" w:styleId="first-child">
    <w:name w:val="first-child"/>
    <w:basedOn w:val="a0"/>
    <w:rsid w:val="000726FA"/>
    <w:rPr>
      <w:bdr w:val="none" w:sz="0" w:space="0" w:color="auto"/>
    </w:rPr>
  </w:style>
  <w:style w:type="character" w:customStyle="1" w:styleId="layui-this4">
    <w:name w:val="layui-this4"/>
    <w:basedOn w:val="a0"/>
    <w:rsid w:val="000726FA"/>
    <w:rPr>
      <w:bdr w:val="single" w:sz="6" w:space="0" w:color="EEEEEE"/>
      <w:shd w:val="clear" w:color="auto" w:fill="FFFFFF"/>
    </w:rPr>
  </w:style>
  <w:style w:type="character" w:customStyle="1" w:styleId="layui-laypage-curr">
    <w:name w:val="layui-laypage-curr"/>
    <w:basedOn w:val="a0"/>
    <w:rsid w:val="000726FA"/>
    <w:rPr>
      <w:bdr w:val="none" w:sz="0" w:space="0" w:color="auto"/>
    </w:rPr>
  </w:style>
  <w:style w:type="character" w:customStyle="1" w:styleId="nth-child1">
    <w:name w:val="nth-child(1)"/>
    <w:basedOn w:val="a0"/>
    <w:rsid w:val="000726FA"/>
    <w:rPr>
      <w:rFonts w:ascii="微软雅黑" w:eastAsia="微软雅黑" w:hAnsi="微软雅黑" w:cs="微软雅黑" w:hint="eastAsia"/>
      <w:b/>
      <w:color w:val="337AB7"/>
    </w:rPr>
  </w:style>
  <w:style w:type="paragraph" w:styleId="a5">
    <w:name w:val="Balloon Text"/>
    <w:basedOn w:val="a"/>
    <w:link w:val="Char"/>
    <w:rsid w:val="00027128"/>
    <w:rPr>
      <w:sz w:val="18"/>
      <w:szCs w:val="18"/>
    </w:rPr>
  </w:style>
  <w:style w:type="character" w:customStyle="1" w:styleId="Char">
    <w:name w:val="批注框文本 Char"/>
    <w:basedOn w:val="a0"/>
    <w:link w:val="a5"/>
    <w:rsid w:val="00027128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ljy.whut.edu.cn/web/login.htm" TargetMode="Externa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141</Words>
  <Characters>804</Characters>
  <Application>Microsoft Office Word</Application>
  <DocSecurity>0</DocSecurity>
  <Lines>6</Lines>
  <Paragraphs>1</Paragraphs>
  <ScaleCrop>false</ScaleCrop>
  <Company/>
  <LinksUpToDate>false</LinksUpToDate>
  <CharactersWithSpaces>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与这世界。。格格不入</dc:creator>
  <cp:lastModifiedBy>Administrator</cp:lastModifiedBy>
  <cp:revision>3</cp:revision>
  <dcterms:created xsi:type="dcterms:W3CDTF">2020-03-26T10:21:00Z</dcterms:created>
  <dcterms:modified xsi:type="dcterms:W3CDTF">2020-04-07T08:08:00Z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